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43A" w:rsidRDefault="00EB143A" w:rsidP="00AB3D04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color w:val="ED7D31" w:themeColor="accent2"/>
          <w:sz w:val="54"/>
          <w:szCs w:val="54"/>
        </w:rPr>
      </w:pPr>
    </w:p>
    <w:p w:rsidR="00AB3D04" w:rsidRPr="00A1091E" w:rsidRDefault="00AB3D04" w:rsidP="00AB3D04">
      <w:pPr>
        <w:tabs>
          <w:tab w:val="left" w:pos="6197"/>
        </w:tabs>
        <w:spacing w:after="0"/>
        <w:jc w:val="center"/>
        <w:rPr>
          <w:rFonts w:ascii="DIN Pro Cond Medium" w:hAnsi="DIN Pro Cond Medium" w:cs="DIN Pro Cond Medium"/>
          <w:color w:val="ED7D31" w:themeColor="accent2"/>
          <w:sz w:val="54"/>
          <w:szCs w:val="54"/>
        </w:rPr>
      </w:pPr>
      <w:r w:rsidRPr="00A1091E">
        <w:rPr>
          <w:rFonts w:ascii="DIN Pro Cond Medium" w:hAnsi="DIN Pro Cond Medium" w:cs="DIN Pro Cond Medium"/>
          <w:color w:val="ED7D31" w:themeColor="accent2"/>
          <w:sz w:val="54"/>
          <w:szCs w:val="54"/>
        </w:rPr>
        <w:t>Afin de respecter les gestes barrières, merci de suivre les consignes suivantes :</w:t>
      </w:r>
    </w:p>
    <w:p w:rsidR="00AB3D04" w:rsidRPr="00937279" w:rsidRDefault="00E612E8" w:rsidP="00AB3D04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72"/>
          <w:szCs w:val="72"/>
          <w:lang w:eastAsia="fr-FR"/>
        </w:rPr>
        <w:drawing>
          <wp:anchor distT="0" distB="0" distL="114300" distR="114300" simplePos="0" relativeHeight="251663360" behindDoc="1" locked="0" layoutInCell="1" allowOverlap="1" wp14:anchorId="03659DC7" wp14:editId="6C62852D">
            <wp:simplePos x="0" y="0"/>
            <wp:positionH relativeFrom="column">
              <wp:posOffset>-436245</wp:posOffset>
            </wp:positionH>
            <wp:positionV relativeFrom="paragraph">
              <wp:posOffset>356823</wp:posOffset>
            </wp:positionV>
            <wp:extent cx="1160060" cy="1160060"/>
            <wp:effectExtent l="0" t="0" r="2540" b="254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wo peop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60" cy="116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D04" w:rsidRPr="00B02CCE" w:rsidRDefault="00084D42" w:rsidP="00AB3D04">
      <w:pPr>
        <w:rPr>
          <w:rFonts w:ascii="Franklin Gothic Medium" w:hAnsi="Franklin Gothic Medium"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EEC6C" wp14:editId="76209C62">
                <wp:simplePos x="0" y="0"/>
                <wp:positionH relativeFrom="margin">
                  <wp:posOffset>846522</wp:posOffset>
                </wp:positionH>
                <wp:positionV relativeFrom="paragraph">
                  <wp:posOffset>7620</wp:posOffset>
                </wp:positionV>
                <wp:extent cx="8393373" cy="4448810"/>
                <wp:effectExtent l="0" t="0" r="8255" b="889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3373" cy="444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084D42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2 personnes maximum</w:t>
                            </w:r>
                            <w:r w:rsidRPr="00084D4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 par abri </w:t>
                            </w: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084D42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Respecte</w:t>
                            </w:r>
                            <w:r w:rsidR="00797449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z</w:t>
                            </w:r>
                            <w:bookmarkStart w:id="0" w:name="_GoBack"/>
                            <w:bookmarkEnd w:id="0"/>
                            <w:r w:rsidRPr="00084D42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 la distance de 2m entre 2 fumeurs, </w:t>
                            </w:r>
                            <w:r w:rsidRPr="00084D4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y compris en quittant la zone.  </w:t>
                            </w:r>
                          </w:p>
                          <w:p w:rsidR="00084D42" w:rsidRPr="00084D42" w:rsidRDefault="00084D42" w:rsidP="00084D42">
                            <w:p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084D4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Le virus peut être véhiculé par les mains, portées à la bouche. </w:t>
                            </w: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084D42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Lavage des mains avant et après</w:t>
                            </w:r>
                            <w:r w:rsidRPr="00084D4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 toute pause cigarette indispensable. </w:t>
                            </w:r>
                          </w:p>
                          <w:p w:rsidR="00084D42" w:rsidRPr="00084D42" w:rsidRDefault="00084D42" w:rsidP="00084D42">
                            <w:p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</w:pPr>
                            <w:r w:rsidRPr="00084D42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4"/>
                              </w:rPr>
                              <w:t>Interdiction de cracher et de jeter son mégot</w:t>
                            </w:r>
                            <w:r w:rsidRPr="00084D4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4"/>
                              </w:rPr>
                              <w:t xml:space="preserve"> en dehors du cendrier.</w:t>
                            </w: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rPr>
                                <w:rFonts w:cstheme="min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084D42" w:rsidRPr="00084D42" w:rsidRDefault="00084D42" w:rsidP="00084D4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084D42" w:rsidRPr="00084D42" w:rsidRDefault="00084D42" w:rsidP="00084D42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EEC6C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margin-left:66.65pt;margin-top:.6pt;width:660.9pt;height:350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" fillcolor="white [3201]" stroked="f" strokeweight=".5pt">
                <v:textbox>
                  <w:txbxContent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084D42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2 personnes maximum</w:t>
                      </w:r>
                      <w:r w:rsidRPr="00084D42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 par abri </w:t>
                      </w:r>
                    </w:p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084D42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Respecte</w:t>
                      </w:r>
                      <w:r w:rsidR="00797449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z</w:t>
                      </w:r>
                      <w:bookmarkStart w:id="1" w:name="_GoBack"/>
                      <w:bookmarkEnd w:id="1"/>
                      <w:r w:rsidRPr="00084D42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 xml:space="preserve"> la distance de 2m entre 2 fumeurs, </w:t>
                      </w:r>
                      <w:r w:rsidRPr="00084D42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y compris en quittant la zone.  </w:t>
                      </w:r>
                    </w:p>
                    <w:p w:rsidR="00084D42" w:rsidRPr="00084D42" w:rsidRDefault="00084D42" w:rsidP="00084D42">
                      <w:p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</w:p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084D42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Le virus peut être véhiculé par les mains, portées à la bouche. </w:t>
                      </w:r>
                    </w:p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084D42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Lavage des mains avant et après</w:t>
                      </w:r>
                      <w:r w:rsidRPr="00084D42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 toute pause cigarette indispensable. </w:t>
                      </w:r>
                    </w:p>
                    <w:p w:rsidR="00084D42" w:rsidRPr="00084D42" w:rsidRDefault="00084D42" w:rsidP="00084D42">
                      <w:p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</w:p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</w:pPr>
                      <w:r w:rsidRPr="00084D42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4"/>
                        </w:rPr>
                        <w:t>Interdiction de cracher et de jeter son mégot</w:t>
                      </w:r>
                      <w:r w:rsidRPr="00084D42">
                        <w:rPr>
                          <w:rFonts w:cstheme="minorHAnsi"/>
                          <w:color w:val="000000" w:themeColor="text1"/>
                          <w:sz w:val="48"/>
                          <w:szCs w:val="44"/>
                        </w:rPr>
                        <w:t xml:space="preserve"> en dehors du cendrier.</w:t>
                      </w:r>
                    </w:p>
                    <w:p w:rsidR="00084D42" w:rsidRPr="00084D42" w:rsidRDefault="00084D42" w:rsidP="00084D42">
                      <w:pPr>
                        <w:pStyle w:val="Paragraphedeliste"/>
                        <w:rPr>
                          <w:rFonts w:cstheme="minorHAnsi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084D42" w:rsidRPr="00084D42" w:rsidRDefault="00084D42" w:rsidP="00084D4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084D42" w:rsidRPr="00084D42" w:rsidRDefault="00084D42" w:rsidP="00084D42">
                      <w:pPr>
                        <w:spacing w:line="240" w:lineRule="auto"/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3D04" w:rsidRPr="00937279" w:rsidRDefault="00AB3D04" w:rsidP="00AB3D04">
      <w:pPr>
        <w:rPr>
          <w:rFonts w:ascii="Franklin Gothic Medium" w:hAnsi="Franklin Gothic Medium"/>
          <w:sz w:val="32"/>
        </w:rPr>
      </w:pPr>
    </w:p>
    <w:p w:rsidR="00AB3D04" w:rsidRPr="00937279" w:rsidRDefault="00AB3D04" w:rsidP="00AB3D04">
      <w:pPr>
        <w:rPr>
          <w:rFonts w:ascii="Franklin Gothic Medium" w:hAnsi="Franklin Gothic Medium"/>
          <w:sz w:val="32"/>
        </w:rPr>
      </w:pPr>
    </w:p>
    <w:p w:rsidR="00AB3D04" w:rsidRPr="00937279" w:rsidRDefault="00E612E8" w:rsidP="00AB3D04">
      <w:pPr>
        <w:rPr>
          <w:rFonts w:ascii="Franklin Gothic Medium" w:hAnsi="Franklin Gothic Medium"/>
          <w:sz w:val="32"/>
        </w:rPr>
      </w:pPr>
      <w:r>
        <w:rPr>
          <w:rFonts w:ascii="Franklin Gothic Medium" w:hAnsi="Franklin Gothic Medium"/>
          <w:noProof/>
          <w:sz w:val="72"/>
          <w:szCs w:val="72"/>
          <w:lang w:eastAsia="fr-FR"/>
        </w:rPr>
        <w:drawing>
          <wp:anchor distT="0" distB="0" distL="114300" distR="114300" simplePos="0" relativeHeight="251664384" behindDoc="0" locked="0" layoutInCell="1" allowOverlap="1" wp14:anchorId="64A3512B" wp14:editId="686DC38C">
            <wp:simplePos x="0" y="0"/>
            <wp:positionH relativeFrom="column">
              <wp:posOffset>-436245</wp:posOffset>
            </wp:positionH>
            <wp:positionV relativeFrom="paragraph">
              <wp:posOffset>240665</wp:posOffset>
            </wp:positionV>
            <wp:extent cx="1159510" cy="1159510"/>
            <wp:effectExtent l="0" t="0" r="2540" b="254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AVE MA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D04" w:rsidRPr="00937279" w:rsidRDefault="00AB3D04" w:rsidP="00AB3D04">
      <w:pPr>
        <w:rPr>
          <w:rFonts w:ascii="Franklin Gothic Medium" w:hAnsi="Franklin Gothic Medium"/>
          <w:sz w:val="32"/>
        </w:rPr>
      </w:pPr>
    </w:p>
    <w:p w:rsidR="00AB3D04" w:rsidRPr="00937279" w:rsidRDefault="00AB3D04" w:rsidP="00AB3D04">
      <w:pPr>
        <w:rPr>
          <w:rFonts w:ascii="Franklin Gothic Medium" w:hAnsi="Franklin Gothic Medium"/>
          <w:sz w:val="32"/>
        </w:rPr>
      </w:pPr>
    </w:p>
    <w:p w:rsidR="00AB3D04" w:rsidRPr="00937279" w:rsidRDefault="00AB3D04" w:rsidP="00AB3D04">
      <w:pPr>
        <w:rPr>
          <w:rFonts w:ascii="Franklin Gothic Medium" w:hAnsi="Franklin Gothic Medium"/>
          <w:sz w:val="32"/>
        </w:rPr>
      </w:pPr>
    </w:p>
    <w:p w:rsidR="00AB3D04" w:rsidRPr="00937279" w:rsidRDefault="00EB143A" w:rsidP="00AB3D04">
      <w:pPr>
        <w:rPr>
          <w:rFonts w:ascii="Franklin Gothic Medium" w:hAnsi="Franklin Gothic Medium"/>
          <w:sz w:val="32"/>
        </w:rPr>
      </w:pPr>
      <w:r>
        <w:rPr>
          <w:rFonts w:ascii="DIN Pro Cond Medium" w:hAnsi="DIN Pro Cond Medium" w:cs="DIN Pro Cond Medium"/>
          <w:noProof/>
          <w:color w:val="ED7D31" w:themeColor="accent2"/>
          <w:sz w:val="54"/>
          <w:szCs w:val="54"/>
          <w:lang w:eastAsia="fr-FR"/>
        </w:rPr>
        <w:drawing>
          <wp:anchor distT="0" distB="0" distL="114300" distR="114300" simplePos="0" relativeHeight="251665408" behindDoc="0" locked="0" layoutInCell="1" allowOverlap="1" wp14:anchorId="25573940" wp14:editId="1E3C1203">
            <wp:simplePos x="0" y="0"/>
            <wp:positionH relativeFrom="column">
              <wp:posOffset>-436245</wp:posOffset>
            </wp:positionH>
            <wp:positionV relativeFrom="paragraph">
              <wp:posOffset>436833</wp:posOffset>
            </wp:positionV>
            <wp:extent cx="1160060" cy="1160060"/>
            <wp:effectExtent l="0" t="0" r="2540" b="254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endri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60" cy="116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D04" w:rsidRDefault="00AB3D04" w:rsidP="00AB3D04">
      <w:pPr>
        <w:rPr>
          <w:rFonts w:ascii="Franklin Gothic Medium" w:hAnsi="Franklin Gothic Medium"/>
          <w:sz w:val="32"/>
        </w:rPr>
      </w:pPr>
    </w:p>
    <w:p w:rsidR="00AB3D04" w:rsidRDefault="00AB3D04" w:rsidP="00AB3D04">
      <w:pPr>
        <w:rPr>
          <w:rFonts w:ascii="Franklin Gothic Medium" w:hAnsi="Franklin Gothic Medium"/>
          <w:sz w:val="32"/>
        </w:rPr>
      </w:pPr>
    </w:p>
    <w:p w:rsidR="00AB3D04" w:rsidRDefault="00AB3D04" w:rsidP="00AB3D04">
      <w:pPr>
        <w:tabs>
          <w:tab w:val="left" w:pos="5688"/>
        </w:tabs>
        <w:rPr>
          <w:rFonts w:ascii="Franklin Gothic Medium" w:hAnsi="Franklin Gothic Medium"/>
          <w:sz w:val="32"/>
        </w:rPr>
      </w:pPr>
    </w:p>
    <w:p w:rsidR="004930DD" w:rsidRPr="00A1091E" w:rsidRDefault="00797449" w:rsidP="005828E5">
      <w:pPr>
        <w:tabs>
          <w:tab w:val="left" w:pos="5688"/>
        </w:tabs>
        <w:jc w:val="right"/>
        <w:rPr>
          <w:rFonts w:ascii="Franklin Gothic Medium" w:hAnsi="Franklin Gothic Medium"/>
          <w:sz w:val="32"/>
        </w:rPr>
      </w:pPr>
    </w:p>
    <w:sectPr w:rsidR="004930DD" w:rsidRPr="00A1091E" w:rsidSect="005828E5">
      <w:headerReference w:type="default" r:id="rId10"/>
      <w:footerReference w:type="default" r:id="rId11"/>
      <w:pgSz w:w="16838" w:h="11906" w:orient="landscape"/>
      <w:pgMar w:top="1418" w:right="1417" w:bottom="709" w:left="1417" w:header="142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998" w:rsidRDefault="005C6998" w:rsidP="005C6998">
      <w:pPr>
        <w:spacing w:after="0" w:line="240" w:lineRule="auto"/>
      </w:pPr>
      <w:r>
        <w:separator/>
      </w:r>
    </w:p>
  </w:endnote>
  <w:endnote w:type="continuationSeparator" w:id="0">
    <w:p w:rsidR="005C6998" w:rsidRDefault="005C6998" w:rsidP="005C6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Pro Cond Medium">
    <w:panose1 w:val="020B0606020101010102"/>
    <w:charset w:val="00"/>
    <w:family w:val="swiss"/>
    <w:notTrueType/>
    <w:pitch w:val="variable"/>
    <w:sig w:usb0="A00002BF" w:usb1="4000207B" w:usb2="00000008" w:usb3="00000000" w:csb0="00000097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8E5" w:rsidRDefault="005828E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8571230</wp:posOffset>
          </wp:positionH>
          <wp:positionV relativeFrom="paragraph">
            <wp:posOffset>-256455</wp:posOffset>
          </wp:positionV>
          <wp:extent cx="1021580" cy="577741"/>
          <wp:effectExtent l="0" t="0" r="762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Logo_AST67_signature_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580" cy="577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05/2020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998" w:rsidRDefault="005C6998" w:rsidP="005C6998">
      <w:pPr>
        <w:spacing w:after="0" w:line="240" w:lineRule="auto"/>
      </w:pPr>
      <w:r>
        <w:separator/>
      </w:r>
    </w:p>
  </w:footnote>
  <w:footnote w:type="continuationSeparator" w:id="0">
    <w:p w:rsidR="005C6998" w:rsidRDefault="005C6998" w:rsidP="005C6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98" w:rsidRDefault="005C699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A1C32F" wp14:editId="79C99A44">
              <wp:simplePos x="0" y="0"/>
              <wp:positionH relativeFrom="page">
                <wp:posOffset>-95534</wp:posOffset>
              </wp:positionH>
              <wp:positionV relativeFrom="paragraph">
                <wp:posOffset>-907415</wp:posOffset>
              </wp:positionV>
              <wp:extent cx="10790555" cy="122829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0555" cy="1228299"/>
                      </a:xfrm>
                      <a:prstGeom prst="rect">
                        <a:avLst/>
                      </a:prstGeom>
                      <a:solidFill>
                        <a:srgbClr val="EE71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6998" w:rsidRPr="005C6998" w:rsidRDefault="00A1091E" w:rsidP="00A1091E">
                          <w:pPr>
                            <w:spacing w:line="240" w:lineRule="auto"/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DIN Pro Cond Medium" w:hAnsi="DIN Pro Cond Medium" w:cs="DIN Pro Cond Medium"/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  <w:p w:rsidR="00EB143A" w:rsidRPr="00EB143A" w:rsidRDefault="00EB143A" w:rsidP="00EB143A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96"/>
                            </w:rPr>
                          </w:pPr>
                          <w:r w:rsidRPr="00EB143A">
                            <w:rPr>
                              <w:rFonts w:ascii="DIN Pro Cond Medium" w:hAnsi="DIN Pro Cond Medium" w:cs="DIN Pro Cond Medium"/>
                              <w:b/>
                              <w:sz w:val="96"/>
                            </w:rPr>
                            <w:t>CONSIGNES ABRI FUMEUR</w:t>
                          </w:r>
                        </w:p>
                        <w:p w:rsidR="005C6998" w:rsidRPr="005C6998" w:rsidRDefault="005C6998" w:rsidP="005C6998">
                          <w:pPr>
                            <w:jc w:val="center"/>
                            <w:rPr>
                              <w:rFonts w:ascii="DIN Pro Cond Medium" w:hAnsi="DIN Pro Cond Medium" w:cs="DIN Pro Cond Medium"/>
                              <w:b/>
                              <w:sz w:val="96"/>
                            </w:rPr>
                          </w:pPr>
                        </w:p>
                        <w:p w:rsidR="005C6998" w:rsidRDefault="005C6998" w:rsidP="005C699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1C32F" id="Rectangle 1" o:spid="_x0000_s1027" style="position:absolute;margin-left:-7.5pt;margin-top:-71.45pt;width:849.65pt;height:96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" fillcolor="#ee7100" stroked="f" strokeweight="1pt">
              <v:textbox>
                <w:txbxContent>
                  <w:p w:rsidR="005C6998" w:rsidRPr="005C6998" w:rsidRDefault="00A1091E" w:rsidP="00A1091E">
                    <w:pPr>
                      <w:spacing w:line="240" w:lineRule="auto"/>
                      <w:jc w:val="center"/>
                      <w:rPr>
                        <w:rFonts w:ascii="DIN Pro Cond Medium" w:hAnsi="DIN Pro Cond Medium" w:cs="DIN Pro Cond Medium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DIN Pro Cond Medium" w:hAnsi="DIN Pro Cond Medium" w:cs="DIN Pro Cond Medium"/>
                        <w:b/>
                        <w:sz w:val="40"/>
                        <w:szCs w:val="40"/>
                      </w:rPr>
                      <w:t xml:space="preserve">  </w:t>
                    </w:r>
                  </w:p>
                  <w:p w:rsidR="00EB143A" w:rsidRPr="00EB143A" w:rsidRDefault="00EB143A" w:rsidP="00EB143A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96"/>
                      </w:rPr>
                    </w:pPr>
                    <w:r w:rsidRPr="00EB143A">
                      <w:rPr>
                        <w:rFonts w:ascii="DIN Pro Cond Medium" w:hAnsi="DIN Pro Cond Medium" w:cs="DIN Pro Cond Medium"/>
                        <w:b/>
                        <w:sz w:val="96"/>
                      </w:rPr>
                      <w:t>CONSIGNES ABRI FUMEUR</w:t>
                    </w:r>
                  </w:p>
                  <w:p w:rsidR="005C6998" w:rsidRPr="005C6998" w:rsidRDefault="005C6998" w:rsidP="005C6998">
                    <w:pPr>
                      <w:jc w:val="center"/>
                      <w:rPr>
                        <w:rFonts w:ascii="DIN Pro Cond Medium" w:hAnsi="DIN Pro Cond Medium" w:cs="DIN Pro Cond Medium"/>
                        <w:b/>
                        <w:sz w:val="96"/>
                      </w:rPr>
                    </w:pPr>
                  </w:p>
                  <w:p w:rsidR="005C6998" w:rsidRDefault="005C6998" w:rsidP="005C6998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A4FF3"/>
    <w:multiLevelType w:val="hybridMultilevel"/>
    <w:tmpl w:val="AFE8D5B0"/>
    <w:lvl w:ilvl="0" w:tplc="050E3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330CF"/>
    <w:multiLevelType w:val="hybridMultilevel"/>
    <w:tmpl w:val="553E9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98"/>
    <w:rsid w:val="00063337"/>
    <w:rsid w:val="00084D42"/>
    <w:rsid w:val="00182A3C"/>
    <w:rsid w:val="001D4BA7"/>
    <w:rsid w:val="00477192"/>
    <w:rsid w:val="005828E5"/>
    <w:rsid w:val="005C6998"/>
    <w:rsid w:val="00797449"/>
    <w:rsid w:val="007F280F"/>
    <w:rsid w:val="00905EC7"/>
    <w:rsid w:val="00917D1E"/>
    <w:rsid w:val="00A1091E"/>
    <w:rsid w:val="00AB3D04"/>
    <w:rsid w:val="00E612E8"/>
    <w:rsid w:val="00EB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EFAF8"/>
  <w15:chartTrackingRefBased/>
  <w15:docId w15:val="{75B73C09-214F-4132-919E-3D834063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998"/>
  </w:style>
  <w:style w:type="paragraph" w:styleId="Pieddepage">
    <w:name w:val="footer"/>
    <w:basedOn w:val="Normal"/>
    <w:link w:val="PieddepageCar"/>
    <w:uiPriority w:val="99"/>
    <w:unhideWhenUsed/>
    <w:rsid w:val="005C6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6998"/>
  </w:style>
  <w:style w:type="paragraph" w:styleId="Paragraphedeliste">
    <w:name w:val="List Paragraph"/>
    <w:basedOn w:val="Normal"/>
    <w:uiPriority w:val="34"/>
    <w:qFormat/>
    <w:rsid w:val="00AB3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Chalon</dc:creator>
  <cp:keywords/>
  <dc:description/>
  <cp:lastModifiedBy>Gaelle Faure</cp:lastModifiedBy>
  <cp:revision>5</cp:revision>
  <dcterms:created xsi:type="dcterms:W3CDTF">2020-05-06T07:38:00Z</dcterms:created>
  <dcterms:modified xsi:type="dcterms:W3CDTF">2020-05-06T19:01:00Z</dcterms:modified>
</cp:coreProperties>
</file>