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23F" w:rsidRDefault="00B66BCE" w:rsidP="005D584B">
      <w:pPr>
        <w:pStyle w:val="Titre1"/>
        <w:spacing w:before="240"/>
        <w:jc w:val="center"/>
      </w:pPr>
      <w:r w:rsidRPr="005D584B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A26C33" wp14:editId="101DB174">
                <wp:simplePos x="0" y="0"/>
                <wp:positionH relativeFrom="column">
                  <wp:posOffset>-501015</wp:posOffset>
                </wp:positionH>
                <wp:positionV relativeFrom="paragraph">
                  <wp:posOffset>-571500</wp:posOffset>
                </wp:positionV>
                <wp:extent cx="1400175" cy="1403985"/>
                <wp:effectExtent l="0" t="0" r="9525" b="63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BCE" w:rsidRPr="005D584B" w:rsidRDefault="005D584B" w:rsidP="005D584B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E36C0A" w:themeColor="accent6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  <w:sz w:val="24"/>
                              </w:rPr>
                              <w:t>[</w:t>
                            </w:r>
                            <w:r w:rsidR="00B66BCE" w:rsidRPr="005D584B">
                              <w:rPr>
                                <w:b/>
                                <w:color w:val="E36C0A" w:themeColor="accent6" w:themeShade="BF"/>
                                <w:sz w:val="24"/>
                              </w:rPr>
                              <w:t>LOGO</w:t>
                            </w:r>
                            <w:r>
                              <w:rPr>
                                <w:b/>
                                <w:color w:val="E36C0A" w:themeColor="accent6" w:themeShade="BF"/>
                                <w:sz w:val="24"/>
                              </w:rPr>
                              <w:t xml:space="preserve"> </w:t>
                            </w:r>
                            <w:r w:rsidR="00B66BCE" w:rsidRPr="005D584B">
                              <w:rPr>
                                <w:b/>
                                <w:color w:val="E36C0A" w:themeColor="accent6" w:themeShade="BF"/>
                                <w:sz w:val="24"/>
                              </w:rPr>
                              <w:t>ENTREPRISE</w:t>
                            </w:r>
                            <w:r>
                              <w:rPr>
                                <w:b/>
                                <w:color w:val="E36C0A" w:themeColor="accent6" w:themeShade="BF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A26C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9.45pt;margin-top:-45pt;width:110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" stroked="f">
                <v:textbox style="mso-fit-shape-to-text:t">
                  <w:txbxContent>
                    <w:p w:rsidR="00B66BCE" w:rsidRPr="005D584B" w:rsidRDefault="005D584B" w:rsidP="005D584B">
                      <w:pPr>
                        <w:spacing w:line="360" w:lineRule="auto"/>
                        <w:jc w:val="center"/>
                        <w:rPr>
                          <w:b/>
                          <w:color w:val="E36C0A" w:themeColor="accent6" w:themeShade="BF"/>
                          <w:sz w:val="24"/>
                        </w:rPr>
                      </w:pPr>
                      <w:r>
                        <w:rPr>
                          <w:b/>
                          <w:color w:val="E36C0A" w:themeColor="accent6" w:themeShade="BF"/>
                          <w:sz w:val="24"/>
                        </w:rPr>
                        <w:t>[</w:t>
                      </w:r>
                      <w:r w:rsidR="00B66BCE" w:rsidRPr="005D584B">
                        <w:rPr>
                          <w:b/>
                          <w:color w:val="E36C0A" w:themeColor="accent6" w:themeShade="BF"/>
                          <w:sz w:val="24"/>
                        </w:rPr>
                        <w:t>LOGO</w:t>
                      </w:r>
                      <w:r>
                        <w:rPr>
                          <w:b/>
                          <w:color w:val="E36C0A" w:themeColor="accent6" w:themeShade="BF"/>
                          <w:sz w:val="24"/>
                        </w:rPr>
                        <w:t xml:space="preserve"> </w:t>
                      </w:r>
                      <w:r w:rsidR="00B66BCE" w:rsidRPr="005D584B">
                        <w:rPr>
                          <w:b/>
                          <w:color w:val="E36C0A" w:themeColor="accent6" w:themeShade="BF"/>
                          <w:sz w:val="24"/>
                        </w:rPr>
                        <w:t>ENTREPRISE</w:t>
                      </w:r>
                      <w:r>
                        <w:rPr>
                          <w:b/>
                          <w:color w:val="E36C0A" w:themeColor="accent6" w:themeShade="BF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5D584B">
        <w:rPr>
          <w:sz w:val="36"/>
        </w:rPr>
        <w:t>Consigne d’utilisation</w:t>
      </w:r>
    </w:p>
    <w:tbl>
      <w:tblPr>
        <w:tblStyle w:val="Listeclaire-Accent2"/>
        <w:tblW w:w="0" w:type="auto"/>
        <w:tblLook w:val="04A0" w:firstRow="1" w:lastRow="0" w:firstColumn="1" w:lastColumn="0" w:noHBand="0" w:noVBand="1"/>
      </w:tblPr>
      <w:tblGrid>
        <w:gridCol w:w="4532"/>
        <w:gridCol w:w="4520"/>
      </w:tblGrid>
      <w:tr w:rsidR="00D81442" w:rsidTr="007B1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D81442" w:rsidRDefault="00D81442" w:rsidP="00D81442">
            <w:pPr>
              <w:spacing w:before="60" w:after="60"/>
              <w:jc w:val="center"/>
            </w:pPr>
            <w:r w:rsidRPr="007B1B90">
              <w:rPr>
                <w:sz w:val="22"/>
              </w:rPr>
              <w:t xml:space="preserve">1. Modèle </w:t>
            </w:r>
          </w:p>
        </w:tc>
      </w:tr>
      <w:tr w:rsidR="00453857" w:rsidTr="001D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bottom w:val="nil"/>
              <w:right w:val="single" w:sz="8" w:space="0" w:color="C0504D" w:themeColor="accent2"/>
            </w:tcBorders>
            <w:vAlign w:val="center"/>
          </w:tcPr>
          <w:p w:rsidR="00453857" w:rsidRPr="00D81442" w:rsidRDefault="007B1B90" w:rsidP="00D95342">
            <w:pPr>
              <w:jc w:val="center"/>
              <w:rPr>
                <w:b w:val="0"/>
              </w:rPr>
            </w:pPr>
            <w:r w:rsidRPr="007B1B90">
              <w:rPr>
                <w:noProof/>
                <w:lang w:eastAsia="fr-FR"/>
              </w:rPr>
              <w:drawing>
                <wp:inline distT="0" distB="0" distL="0" distR="0" wp14:anchorId="1A3736B7" wp14:editId="533ABF87">
                  <wp:extent cx="1314450" cy="732410"/>
                  <wp:effectExtent l="0" t="0" r="0" b="0"/>
                  <wp:docPr id="73733" name="Picture 5" descr="http://www.leihtexx.de/WebRoot/Store14/Shops/14018568/4F2F/92DC/E1E8/8171/FC6D/C0A8/29B9/F817/1370483.eps_preview3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33" name="Picture 5" descr="http://www.leihtexx.de/WebRoot/Store14/Shops/14018568/4F2F/92DC/E1E8/8171/FC6D/C0A8/29B9/F817/1370483.eps_preview30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08" t="14575" r="15541" b="21570"/>
                          <a:stretch/>
                        </pic:blipFill>
                        <pic:spPr bwMode="auto">
                          <a:xfrm>
                            <a:off x="0" y="0"/>
                            <a:ext cx="1323700" cy="73756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left w:val="single" w:sz="8" w:space="0" w:color="C0504D" w:themeColor="accent2"/>
            </w:tcBorders>
            <w:vAlign w:val="center"/>
          </w:tcPr>
          <w:p w:rsidR="00B936C8" w:rsidRPr="001D7504" w:rsidRDefault="007B1B90" w:rsidP="001D75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7B1B90">
              <w:rPr>
                <w:b/>
                <w:sz w:val="22"/>
              </w:rPr>
              <w:t>Terminator Plus (INFIELD SAFETY)</w:t>
            </w:r>
          </w:p>
        </w:tc>
      </w:tr>
      <w:tr w:rsidR="007B1B90" w:rsidTr="007B1B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shd w:val="clear" w:color="auto" w:fill="C0504D" w:themeFill="accent2"/>
          </w:tcPr>
          <w:p w:rsidR="007B1B90" w:rsidRDefault="007B1B90" w:rsidP="00B936C8">
            <w:pPr>
              <w:spacing w:before="60" w:after="60"/>
              <w:jc w:val="center"/>
            </w:pPr>
            <w:r w:rsidRPr="007B1B90">
              <w:rPr>
                <w:color w:val="FFFFFF" w:themeColor="background1"/>
                <w:sz w:val="22"/>
              </w:rPr>
              <w:t>2. Postes concernés</w:t>
            </w:r>
          </w:p>
        </w:tc>
      </w:tr>
      <w:tr w:rsidR="00453857" w:rsidTr="001D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C0504D" w:themeColor="accent2"/>
            </w:tcBorders>
            <w:vAlign w:val="center"/>
          </w:tcPr>
          <w:p w:rsidR="001B4E34" w:rsidRPr="00D81442" w:rsidRDefault="007B1B90" w:rsidP="00D95342">
            <w:pPr>
              <w:jc w:val="center"/>
              <w:rPr>
                <w:b w:val="0"/>
              </w:rPr>
            </w:pPr>
            <w:r>
              <w:rPr>
                <w:rFonts w:cs="Arial"/>
                <w:noProof/>
                <w:color w:val="1122CC"/>
                <w:lang w:eastAsia="fr-FR"/>
              </w:rPr>
              <w:drawing>
                <wp:inline distT="0" distB="0" distL="0" distR="0" wp14:anchorId="718ED8A7" wp14:editId="101A7489">
                  <wp:extent cx="800100" cy="800100"/>
                  <wp:effectExtent l="0" t="0" r="0" b="0"/>
                  <wp:docPr id="3" name="rg_hi" descr="http://t0.gstatic.com/images?q=tbn:ANd9GcROSlyxCXtT738ZELn48rpGftwNMJQS1NnFxcHQLHhO6sprWtK-B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ROSlyxCXtT738ZELn48rpGftwNMJQS1NnFxcHQLHhO6sprWtK-B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left w:val="single" w:sz="8" w:space="0" w:color="C0504D" w:themeColor="accent2"/>
            </w:tcBorders>
            <w:vAlign w:val="center"/>
          </w:tcPr>
          <w:p w:rsidR="00B936C8" w:rsidRPr="00EF0376" w:rsidRDefault="00B936C8" w:rsidP="001D75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F0376">
              <w:rPr>
                <w:b/>
              </w:rPr>
              <w:t xml:space="preserve">Port obligatoire aux postes suivants : </w:t>
            </w:r>
          </w:p>
          <w:p w:rsidR="00B936C8" w:rsidRPr="00EF0376" w:rsidRDefault="00B936C8" w:rsidP="001D75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B1B90" w:rsidRPr="00EF0376" w:rsidRDefault="00B936C8" w:rsidP="001D7504">
            <w:pPr>
              <w:pStyle w:val="Paragraphedeliste"/>
              <w:ind w:left="3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F0376">
              <w:rPr>
                <w:b/>
              </w:rPr>
              <w:sym w:font="Wingdings" w:char="F09F"/>
            </w:r>
            <w:r w:rsidRPr="00EF0376">
              <w:rPr>
                <w:b/>
              </w:rPr>
              <w:t xml:space="preserve"> </w:t>
            </w:r>
            <w:r w:rsidR="007B1B90" w:rsidRPr="00EF0376">
              <w:rPr>
                <w:b/>
              </w:rPr>
              <w:t xml:space="preserve">Traitement de surface : </w:t>
            </w:r>
            <w:r w:rsidR="00082449">
              <w:rPr>
                <w:b/>
              </w:rPr>
              <w:t xml:space="preserve">lors des opérations de </w:t>
            </w:r>
            <w:r w:rsidR="007B1B90" w:rsidRPr="00EF0376">
              <w:rPr>
                <w:b/>
              </w:rPr>
              <w:t>ponçage</w:t>
            </w:r>
          </w:p>
        </w:tc>
      </w:tr>
      <w:tr w:rsidR="00B936C8" w:rsidTr="00AC6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shd w:val="clear" w:color="auto" w:fill="C0504D" w:themeFill="accent2"/>
          </w:tcPr>
          <w:p w:rsidR="00B936C8" w:rsidRDefault="00B936C8" w:rsidP="00B936C8">
            <w:pPr>
              <w:spacing w:before="60" w:after="60"/>
              <w:jc w:val="center"/>
            </w:pPr>
            <w:r>
              <w:rPr>
                <w:color w:val="FFFFFF" w:themeColor="background1"/>
                <w:sz w:val="22"/>
              </w:rPr>
              <w:t>3</w:t>
            </w:r>
            <w:r w:rsidRPr="007B1B90">
              <w:rPr>
                <w:color w:val="FFFFFF" w:themeColor="background1"/>
                <w:sz w:val="22"/>
              </w:rPr>
              <w:t xml:space="preserve">. </w:t>
            </w:r>
            <w:r>
              <w:rPr>
                <w:color w:val="FFFFFF" w:themeColor="background1"/>
                <w:sz w:val="22"/>
              </w:rPr>
              <w:t>Risques</w:t>
            </w:r>
          </w:p>
        </w:tc>
      </w:tr>
      <w:tr w:rsidR="00453857" w:rsidTr="001B4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C0504D" w:themeColor="accent2"/>
            </w:tcBorders>
            <w:vAlign w:val="center"/>
          </w:tcPr>
          <w:p w:rsidR="00B936C8" w:rsidRPr="00EF0376" w:rsidRDefault="00B936C8" w:rsidP="00453857">
            <w:pPr>
              <w:jc w:val="left"/>
            </w:pPr>
            <w:r w:rsidRPr="00EF0376">
              <w:t xml:space="preserve">Protection contre : </w:t>
            </w:r>
          </w:p>
          <w:p w:rsidR="00B936C8" w:rsidRDefault="00233EE3" w:rsidP="00453857">
            <w:pPr>
              <w:jc w:val="left"/>
              <w:rPr>
                <w:b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 wp14:anchorId="6FE4A978" wp14:editId="324646F2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52070</wp:posOffset>
                      </wp:positionV>
                      <wp:extent cx="5323840" cy="1749425"/>
                      <wp:effectExtent l="0" t="1162050" r="0" b="118427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00000">
                                <a:off x="0" y="0"/>
                                <a:ext cx="5323840" cy="1749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7035" w:rsidRPr="00233EE3" w:rsidRDefault="00DD7035" w:rsidP="00DD7035">
                                  <w:pPr>
                                    <w:jc w:val="center"/>
                                    <w:rPr>
                                      <w:bCs/>
                                      <w:sz w:val="160"/>
                                      <w:szCs w:val="72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1841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233EE3">
                                    <w:rPr>
                                      <w:bCs/>
                                      <w:sz w:val="160"/>
                                      <w:szCs w:val="72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1841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EXEMPLE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4A978" id="Zone de texte 5" o:spid="_x0000_s1027" type="#_x0000_t202" style="position:absolute;margin-left:14.55pt;margin-top:4.1pt;width:419.2pt;height:137.75pt;rotation:30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" filled="f" stroked="f">
                      <v:textbox>
                        <w:txbxContent>
                          <w:p w:rsidR="00DD7035" w:rsidRPr="00233EE3" w:rsidRDefault="00DD7035" w:rsidP="00DD7035">
                            <w:pPr>
                              <w:jc w:val="center"/>
                              <w:rPr>
                                <w:bCs/>
                                <w:sz w:val="16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33EE3">
                              <w:rPr>
                                <w:bCs/>
                                <w:sz w:val="16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EXEMPLE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376">
              <w:rPr>
                <w:b w:val="0"/>
              </w:rPr>
              <w:sym w:font="Wingdings" w:char="F09F"/>
            </w:r>
            <w:r w:rsidR="00EF0376">
              <w:rPr>
                <w:b w:val="0"/>
              </w:rPr>
              <w:t xml:space="preserve"> Risque de projections dans les yeux de particules métalliques</w:t>
            </w:r>
          </w:p>
          <w:p w:rsidR="00B936C8" w:rsidRPr="00D81442" w:rsidRDefault="00B936C8" w:rsidP="00453857">
            <w:pPr>
              <w:jc w:val="left"/>
              <w:rPr>
                <w:b w:val="0"/>
              </w:rPr>
            </w:pPr>
          </w:p>
        </w:tc>
        <w:tc>
          <w:tcPr>
            <w:tcW w:w="4644" w:type="dxa"/>
            <w:tcBorders>
              <w:left w:val="single" w:sz="8" w:space="0" w:color="C0504D" w:themeColor="accent2"/>
            </w:tcBorders>
          </w:tcPr>
          <w:p w:rsidR="00453857" w:rsidRPr="00EF0376" w:rsidRDefault="00B936C8" w:rsidP="0045385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F0376">
              <w:rPr>
                <w:b/>
              </w:rPr>
              <w:t xml:space="preserve">Lésions possibles : </w:t>
            </w:r>
          </w:p>
          <w:p w:rsidR="00EF0376" w:rsidRDefault="00EF0376" w:rsidP="0045385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9F"/>
            </w:r>
            <w:r>
              <w:t xml:space="preserve"> Lésions de la cornée</w:t>
            </w:r>
          </w:p>
          <w:p w:rsidR="00EF0376" w:rsidRDefault="00EF0376" w:rsidP="0045385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9F"/>
            </w:r>
            <w:r>
              <w:t xml:space="preserve"> Douleurs oculaires</w:t>
            </w:r>
          </w:p>
          <w:p w:rsidR="00EF0376" w:rsidRPr="00F76C44" w:rsidRDefault="00EF0376" w:rsidP="0045385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376" w:rsidTr="00AC6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shd w:val="clear" w:color="auto" w:fill="C0504D" w:themeFill="accent2"/>
          </w:tcPr>
          <w:p w:rsidR="00EF0376" w:rsidRDefault="00EF0376" w:rsidP="00EF0376">
            <w:pPr>
              <w:spacing w:before="60" w:after="60"/>
              <w:jc w:val="center"/>
            </w:pPr>
            <w:r>
              <w:rPr>
                <w:color w:val="FFFFFF" w:themeColor="background1"/>
                <w:sz w:val="22"/>
              </w:rPr>
              <w:t>4</w:t>
            </w:r>
            <w:r w:rsidRPr="007B1B90">
              <w:rPr>
                <w:color w:val="FFFFFF" w:themeColor="background1"/>
                <w:sz w:val="22"/>
              </w:rPr>
              <w:t xml:space="preserve">. </w:t>
            </w:r>
            <w:r w:rsidR="00CB1DEB">
              <w:rPr>
                <w:color w:val="FFFFFF" w:themeColor="background1"/>
                <w:sz w:val="22"/>
              </w:rPr>
              <w:t>Dotation et rangement</w:t>
            </w:r>
          </w:p>
        </w:tc>
      </w:tr>
      <w:tr w:rsidR="00453857" w:rsidTr="00D95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C0504D" w:themeColor="accent2"/>
            </w:tcBorders>
          </w:tcPr>
          <w:p w:rsidR="00453857" w:rsidRPr="00D81442" w:rsidRDefault="00EF0376" w:rsidP="00EF0376">
            <w:pPr>
              <w:jc w:val="left"/>
              <w:rPr>
                <w:b w:val="0"/>
              </w:rPr>
            </w:pPr>
            <w:r>
              <w:rPr>
                <w:b w:val="0"/>
              </w:rPr>
              <w:sym w:font="Wingdings" w:char="F09F"/>
            </w:r>
            <w:r>
              <w:rPr>
                <w:b w:val="0"/>
              </w:rPr>
              <w:t xml:space="preserve"> Equipement collectif à utiliser par tous les membres de l’équipe</w:t>
            </w:r>
          </w:p>
        </w:tc>
        <w:tc>
          <w:tcPr>
            <w:tcW w:w="4644" w:type="dxa"/>
            <w:tcBorders>
              <w:left w:val="single" w:sz="8" w:space="0" w:color="C0504D" w:themeColor="accent2"/>
            </w:tcBorders>
          </w:tcPr>
          <w:p w:rsidR="00453857" w:rsidRDefault="00EF0376" w:rsidP="0045385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9F"/>
            </w:r>
            <w:r>
              <w:t xml:space="preserve"> En dehors des périodes d’utilisation, à ranger dans la boîte prévue à cet effet : </w:t>
            </w:r>
          </w:p>
          <w:p w:rsidR="00EF0376" w:rsidRPr="00AC07FA" w:rsidRDefault="00EF0376" w:rsidP="00D95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0376">
              <w:rPr>
                <w:noProof/>
                <w:lang w:eastAsia="fr-FR"/>
              </w:rPr>
              <w:drawing>
                <wp:inline distT="0" distB="0" distL="0" distR="0" wp14:anchorId="3D9BB2D8" wp14:editId="1928E7EE">
                  <wp:extent cx="1152525" cy="832103"/>
                  <wp:effectExtent l="0" t="0" r="0" b="6350"/>
                  <wp:docPr id="76802" name="Picture 2" descr="http://www.seton.fr/media/catalog/product/cache/1/image/230x/9df78eab33525d08d6e5fb8d27136e95/d/m/dmeu_86231011001_1_std.lang.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02" name="Picture 2" descr="http://www.seton.fr/media/catalog/product/cache/1/image/230x/9df78eab33525d08d6e5fb8d27136e95/d/m/dmeu_86231011001_1_std.lang.a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89" b="14912"/>
                          <a:stretch/>
                        </pic:blipFill>
                        <pic:spPr bwMode="auto">
                          <a:xfrm>
                            <a:off x="0" y="0"/>
                            <a:ext cx="1152525" cy="83210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342" w:rsidTr="00D95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C0504D" w:themeFill="accent2"/>
          </w:tcPr>
          <w:p w:rsidR="00D95342" w:rsidRDefault="00D95342" w:rsidP="001B4E34">
            <w:pPr>
              <w:spacing w:before="60" w:after="60"/>
              <w:jc w:val="center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5. Indications relatives au port</w:t>
            </w:r>
          </w:p>
        </w:tc>
      </w:tr>
      <w:tr w:rsidR="00ED7E24" w:rsidTr="00C65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FFFFFF" w:themeFill="background1"/>
          </w:tcPr>
          <w:p w:rsidR="00ED7E24" w:rsidRPr="00ED7E24" w:rsidRDefault="00ED7E24" w:rsidP="00ED7E24">
            <w:pPr>
              <w:spacing w:before="60" w:after="60"/>
              <w:jc w:val="left"/>
              <w:rPr>
                <w:b w:val="0"/>
                <w:color w:val="FFFFFF" w:themeColor="background1"/>
                <w:sz w:val="22"/>
              </w:rPr>
            </w:pPr>
            <w:r>
              <w:rPr>
                <w:b w:val="0"/>
                <w:bCs w:val="0"/>
              </w:rPr>
              <w:sym w:font="Wingdings" w:char="F09F"/>
            </w:r>
            <w:r>
              <w:rPr>
                <w:b w:val="0"/>
                <w:bCs w:val="0"/>
              </w:rPr>
              <w:t xml:space="preserve"> </w:t>
            </w:r>
            <w:r w:rsidRPr="00ED7E24">
              <w:rPr>
                <w:b w:val="0"/>
              </w:rPr>
              <w:t>Ajust</w:t>
            </w:r>
            <w:r>
              <w:rPr>
                <w:b w:val="0"/>
              </w:rPr>
              <w:t>er les branches des lunettes au visage</w:t>
            </w:r>
          </w:p>
        </w:tc>
      </w:tr>
      <w:tr w:rsidR="00EF0376" w:rsidTr="001B4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single" w:sz="8" w:space="0" w:color="C0504D" w:themeColor="accent2"/>
            </w:tcBorders>
            <w:shd w:val="clear" w:color="auto" w:fill="C0504D" w:themeFill="accent2"/>
          </w:tcPr>
          <w:p w:rsidR="00EF0376" w:rsidRDefault="00D95342" w:rsidP="001B4E34">
            <w:pPr>
              <w:spacing w:before="60" w:after="60"/>
              <w:jc w:val="center"/>
            </w:pPr>
            <w:r>
              <w:rPr>
                <w:color w:val="FFFFFF" w:themeColor="background1"/>
                <w:sz w:val="22"/>
              </w:rPr>
              <w:t>6</w:t>
            </w:r>
            <w:r w:rsidR="00EF0376" w:rsidRPr="007B1B90">
              <w:rPr>
                <w:color w:val="FFFFFF" w:themeColor="background1"/>
                <w:sz w:val="22"/>
              </w:rPr>
              <w:t xml:space="preserve">. </w:t>
            </w:r>
            <w:r w:rsidR="001B4E34">
              <w:rPr>
                <w:color w:val="FFFFFF" w:themeColor="background1"/>
                <w:sz w:val="22"/>
              </w:rPr>
              <w:t>Vérification et r</w:t>
            </w:r>
            <w:r w:rsidR="00EF0376">
              <w:rPr>
                <w:color w:val="FFFFFF" w:themeColor="background1"/>
                <w:sz w:val="22"/>
              </w:rPr>
              <w:t xml:space="preserve">emplacement </w:t>
            </w:r>
          </w:p>
        </w:tc>
      </w:tr>
      <w:tr w:rsidR="001B4E34" w:rsidTr="001B4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bottom w:val="nil"/>
            </w:tcBorders>
          </w:tcPr>
          <w:p w:rsidR="001B4E34" w:rsidRPr="006D5704" w:rsidRDefault="001B4E34" w:rsidP="00453857">
            <w:pPr>
              <w:rPr>
                <w:color w:val="000000"/>
              </w:rPr>
            </w:pPr>
            <w:r>
              <w:rPr>
                <w:b w:val="0"/>
                <w:bCs w:val="0"/>
              </w:rPr>
              <w:sym w:font="Wingdings" w:char="F09F"/>
            </w:r>
            <w:r>
              <w:rPr>
                <w:b w:val="0"/>
                <w:bCs w:val="0"/>
              </w:rPr>
              <w:t xml:space="preserve"> Equipement à vérifier avant chaque utilisation</w:t>
            </w:r>
          </w:p>
        </w:tc>
      </w:tr>
      <w:tr w:rsidR="001B4E34" w:rsidTr="001B4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vAlign w:val="center"/>
          </w:tcPr>
          <w:p w:rsidR="001B4E34" w:rsidRPr="00F76C44" w:rsidRDefault="001B4E34" w:rsidP="00453857">
            <w:r w:rsidRPr="001B4E34">
              <w:rPr>
                <w:b w:val="0"/>
                <w:color w:val="000000"/>
              </w:rPr>
              <w:sym w:font="Wingdings" w:char="F09F"/>
            </w:r>
            <w:r w:rsidRPr="001B4E34">
              <w:rPr>
                <w:b w:val="0"/>
                <w:color w:val="000000"/>
              </w:rPr>
              <w:t xml:space="preserve"> A remplacer en cas de détérioration ou au plus tard tous les 6 mois.</w:t>
            </w:r>
          </w:p>
        </w:tc>
      </w:tr>
      <w:tr w:rsidR="001B4E34" w:rsidTr="001B4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</w:tcBorders>
            <w:vAlign w:val="center"/>
          </w:tcPr>
          <w:p w:rsidR="001B4E34" w:rsidRPr="001D7504" w:rsidRDefault="001B4E34" w:rsidP="00453857">
            <w:pPr>
              <w:rPr>
                <w:b w:val="0"/>
              </w:rPr>
            </w:pPr>
            <w:r w:rsidRPr="001B4E34">
              <w:rPr>
                <w:b w:val="0"/>
              </w:rPr>
              <w:sym w:font="Wingdings" w:char="F09F"/>
            </w:r>
            <w:r w:rsidRPr="001B4E34">
              <w:rPr>
                <w:b w:val="0"/>
              </w:rPr>
              <w:t xml:space="preserve"> Pour le remplacement, s’adresser au chef d’équipe</w:t>
            </w:r>
          </w:p>
        </w:tc>
      </w:tr>
      <w:tr w:rsidR="003405CF" w:rsidTr="001A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shd w:val="clear" w:color="auto" w:fill="C0504D" w:themeFill="accent2"/>
          </w:tcPr>
          <w:p w:rsidR="003405CF" w:rsidRDefault="00D95342" w:rsidP="003405CF">
            <w:pPr>
              <w:spacing w:before="60" w:after="60"/>
              <w:jc w:val="center"/>
            </w:pPr>
            <w:r>
              <w:rPr>
                <w:color w:val="FFFFFF" w:themeColor="background1"/>
                <w:sz w:val="22"/>
              </w:rPr>
              <w:t>7</w:t>
            </w:r>
            <w:r w:rsidR="003405CF" w:rsidRPr="007B1B90">
              <w:rPr>
                <w:color w:val="FFFFFF" w:themeColor="background1"/>
                <w:sz w:val="22"/>
              </w:rPr>
              <w:t xml:space="preserve">. </w:t>
            </w:r>
            <w:r w:rsidR="003405CF">
              <w:rPr>
                <w:color w:val="FFFFFF" w:themeColor="background1"/>
                <w:sz w:val="22"/>
              </w:rPr>
              <w:t>Entretien</w:t>
            </w:r>
          </w:p>
        </w:tc>
      </w:tr>
      <w:tr w:rsidR="003405CF" w:rsidTr="001B4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</w:tcBorders>
            <w:vAlign w:val="center"/>
          </w:tcPr>
          <w:p w:rsidR="003405CF" w:rsidRPr="001D7504" w:rsidRDefault="003405CF" w:rsidP="00453857">
            <w:pPr>
              <w:rPr>
                <w:b w:val="0"/>
              </w:rPr>
            </w:pPr>
            <w:r>
              <w:sym w:font="Wingdings" w:char="F09F"/>
            </w:r>
            <w:r>
              <w:t xml:space="preserve"> </w:t>
            </w:r>
            <w:r w:rsidRPr="003405CF">
              <w:rPr>
                <w:b w:val="0"/>
              </w:rPr>
              <w:t>Nettoyage à chaque fin d’équipe avec les lingettes désinfectantes</w:t>
            </w:r>
            <w:r>
              <w:t xml:space="preserve"> </w:t>
            </w:r>
            <w:r w:rsidRPr="003405CF">
              <w:rPr>
                <w:b w:val="0"/>
              </w:rPr>
              <w:t>« Net+ »</w:t>
            </w:r>
          </w:p>
        </w:tc>
      </w:tr>
      <w:tr w:rsidR="00EF0376" w:rsidTr="00AC6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shd w:val="clear" w:color="auto" w:fill="C0504D" w:themeFill="accent2"/>
          </w:tcPr>
          <w:p w:rsidR="00EF0376" w:rsidRDefault="00D95342" w:rsidP="00EF0376">
            <w:pPr>
              <w:spacing w:before="60" w:after="60"/>
              <w:jc w:val="center"/>
            </w:pPr>
            <w:r>
              <w:rPr>
                <w:color w:val="FFFFFF" w:themeColor="background1"/>
                <w:sz w:val="22"/>
              </w:rPr>
              <w:t>8</w:t>
            </w:r>
            <w:r w:rsidR="00EF0376" w:rsidRPr="007B1B90">
              <w:rPr>
                <w:color w:val="FFFFFF" w:themeColor="background1"/>
                <w:sz w:val="22"/>
              </w:rPr>
              <w:t xml:space="preserve">. </w:t>
            </w:r>
            <w:r w:rsidR="00CB1DEB">
              <w:rPr>
                <w:color w:val="FFFFFF" w:themeColor="background1"/>
                <w:sz w:val="22"/>
              </w:rPr>
              <w:t>Elimination</w:t>
            </w:r>
          </w:p>
        </w:tc>
      </w:tr>
      <w:tr w:rsidR="001B4E34" w:rsidTr="00D65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vAlign w:val="center"/>
          </w:tcPr>
          <w:p w:rsidR="001B4E34" w:rsidRPr="001D7504" w:rsidRDefault="001B4E34" w:rsidP="001D7504">
            <w:pPr>
              <w:jc w:val="left"/>
              <w:rPr>
                <w:b w:val="0"/>
              </w:rPr>
            </w:pPr>
            <w:r>
              <w:rPr>
                <w:b w:val="0"/>
              </w:rPr>
              <w:sym w:font="Wingdings" w:char="F09F"/>
            </w:r>
            <w:r>
              <w:rPr>
                <w:b w:val="0"/>
              </w:rPr>
              <w:t xml:space="preserve"> Poubelle DIB</w:t>
            </w:r>
          </w:p>
        </w:tc>
      </w:tr>
      <w:tr w:rsidR="00EF0376" w:rsidTr="00AC6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shd w:val="clear" w:color="auto" w:fill="C0504D" w:themeFill="accent2"/>
          </w:tcPr>
          <w:p w:rsidR="00EF0376" w:rsidRDefault="00D95342" w:rsidP="00EF0376">
            <w:pPr>
              <w:spacing w:before="60" w:after="60"/>
              <w:jc w:val="center"/>
            </w:pPr>
            <w:r>
              <w:rPr>
                <w:color w:val="FFFFFF" w:themeColor="background1"/>
                <w:sz w:val="22"/>
              </w:rPr>
              <w:t>9</w:t>
            </w:r>
            <w:r w:rsidR="00EF0376" w:rsidRPr="007B1B90">
              <w:rPr>
                <w:color w:val="FFFFFF" w:themeColor="background1"/>
                <w:sz w:val="22"/>
              </w:rPr>
              <w:t xml:space="preserve">. </w:t>
            </w:r>
            <w:r w:rsidR="00EF0376">
              <w:rPr>
                <w:color w:val="FFFFFF" w:themeColor="background1"/>
                <w:sz w:val="22"/>
              </w:rPr>
              <w:t>Conséquences en cas de non-respect des consignes</w:t>
            </w:r>
          </w:p>
        </w:tc>
      </w:tr>
      <w:tr w:rsidR="00453857" w:rsidTr="001B4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C0504D" w:themeColor="accent2"/>
            </w:tcBorders>
            <w:vAlign w:val="center"/>
          </w:tcPr>
          <w:p w:rsidR="00453857" w:rsidRPr="001B4E34" w:rsidRDefault="001B4E34" w:rsidP="00453857">
            <w:pPr>
              <w:jc w:val="left"/>
              <w:rPr>
                <w:bCs w:val="0"/>
              </w:rPr>
            </w:pPr>
            <w:r w:rsidRPr="001B4E34">
              <w:rPr>
                <w:bCs w:val="0"/>
              </w:rPr>
              <w:t xml:space="preserve">Conséquences en matière de santé : </w:t>
            </w:r>
          </w:p>
          <w:p w:rsidR="001B4E34" w:rsidRDefault="001B4E34" w:rsidP="00453857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sym w:font="Wingdings" w:char="F09F"/>
            </w:r>
            <w:r>
              <w:rPr>
                <w:b w:val="0"/>
                <w:bCs w:val="0"/>
              </w:rPr>
              <w:t xml:space="preserve"> Blessures </w:t>
            </w:r>
          </w:p>
          <w:p w:rsidR="001B4E34" w:rsidRPr="00D81442" w:rsidRDefault="001B4E34" w:rsidP="00453857">
            <w:pPr>
              <w:jc w:val="left"/>
              <w:rPr>
                <w:b w:val="0"/>
                <w:bCs w:val="0"/>
              </w:rPr>
            </w:pPr>
          </w:p>
        </w:tc>
        <w:tc>
          <w:tcPr>
            <w:tcW w:w="4644" w:type="dxa"/>
            <w:tcBorders>
              <w:left w:val="single" w:sz="8" w:space="0" w:color="C0504D" w:themeColor="accent2"/>
            </w:tcBorders>
          </w:tcPr>
          <w:p w:rsidR="001B4E34" w:rsidRPr="001B4E34" w:rsidRDefault="001B4E34" w:rsidP="001B4E3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B4E34">
              <w:rPr>
                <w:b/>
                <w:bCs/>
              </w:rPr>
              <w:t xml:space="preserve">Conséquences réglementaires : </w:t>
            </w:r>
          </w:p>
          <w:p w:rsidR="00453857" w:rsidRPr="00F76C44" w:rsidRDefault="001B4E34" w:rsidP="001B4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sym w:font="Wingdings" w:char="F09F"/>
            </w:r>
            <w:r>
              <w:rPr>
                <w:b/>
                <w:bCs/>
              </w:rPr>
              <w:t xml:space="preserve"> </w:t>
            </w:r>
            <w:r w:rsidRPr="001B4E34">
              <w:rPr>
                <w:bCs/>
              </w:rPr>
              <w:t>Sanctions disciplinaires</w:t>
            </w:r>
          </w:p>
        </w:tc>
      </w:tr>
    </w:tbl>
    <w:p w:rsidR="00A414C3" w:rsidRDefault="00A414C3" w:rsidP="001B4E34">
      <w:pPr>
        <w:tabs>
          <w:tab w:val="left" w:pos="4820"/>
        </w:tabs>
        <w:rPr>
          <w:b/>
        </w:rPr>
      </w:pPr>
    </w:p>
    <w:p w:rsidR="00652D75" w:rsidRDefault="003405CF" w:rsidP="00AB2CB8">
      <w:pPr>
        <w:tabs>
          <w:tab w:val="left" w:pos="4820"/>
        </w:tabs>
        <w:rPr>
          <w:b/>
        </w:rPr>
      </w:pPr>
      <w:r w:rsidRPr="00D81442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2C671E4" wp14:editId="420C3928">
                <wp:simplePos x="0" y="0"/>
                <wp:positionH relativeFrom="column">
                  <wp:posOffset>4662805</wp:posOffset>
                </wp:positionH>
                <wp:positionV relativeFrom="paragraph">
                  <wp:posOffset>48260</wp:posOffset>
                </wp:positionV>
                <wp:extent cx="1200150" cy="2095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5BC" w:rsidRPr="003005BC" w:rsidRDefault="001B4E34" w:rsidP="00A414C3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Mise à jour : février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671E4" id="_x0000_s1028" type="#_x0000_t202" style="position:absolute;left:0;text-align:left;margin-left:367.15pt;margin-top:3.8pt;width:94.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" filled="f" stroked="f">
                <v:textbox>
                  <w:txbxContent>
                    <w:p w:rsidR="003005BC" w:rsidRPr="003005BC" w:rsidRDefault="001B4E34" w:rsidP="00A414C3">
                      <w:pPr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Mise à jour : février 2013</w:t>
                      </w:r>
                    </w:p>
                  </w:txbxContent>
                </v:textbox>
              </v:shape>
            </w:pict>
          </mc:Fallback>
        </mc:AlternateContent>
      </w:r>
      <w:r w:rsidR="001B4E34" w:rsidRPr="001B4E34">
        <w:rPr>
          <w:b/>
        </w:rPr>
        <w:t xml:space="preserve">Date : </w:t>
      </w:r>
      <w:r w:rsidR="001B4E34" w:rsidRPr="001B4E34">
        <w:rPr>
          <w:b/>
        </w:rPr>
        <w:tab/>
        <w:t xml:space="preserve">Nom et visa : </w:t>
      </w:r>
    </w:p>
    <w:p w:rsidR="00652D75" w:rsidRDefault="00652D75" w:rsidP="00AB2CB8">
      <w:pPr>
        <w:tabs>
          <w:tab w:val="left" w:pos="4820"/>
        </w:tabs>
        <w:rPr>
          <w:b/>
        </w:rPr>
      </w:pPr>
    </w:p>
    <w:p w:rsidR="00652D75" w:rsidRDefault="00652D75" w:rsidP="00AB2CB8">
      <w:pPr>
        <w:tabs>
          <w:tab w:val="left" w:pos="4820"/>
        </w:tabs>
        <w:rPr>
          <w:b/>
        </w:rPr>
        <w:sectPr w:rsidR="00652D75" w:rsidSect="001D7504"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B2CB8" w:rsidRDefault="00AB2CB8" w:rsidP="00AB2CB8">
      <w:pPr>
        <w:pStyle w:val="Titre1"/>
        <w:spacing w:before="240"/>
        <w:jc w:val="center"/>
      </w:pPr>
      <w:r w:rsidRPr="005D584B">
        <w:rPr>
          <w:noProof/>
          <w:sz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B20E3E" wp14:editId="0CD934F9">
                <wp:simplePos x="0" y="0"/>
                <wp:positionH relativeFrom="column">
                  <wp:posOffset>-501015</wp:posOffset>
                </wp:positionH>
                <wp:positionV relativeFrom="paragraph">
                  <wp:posOffset>-571500</wp:posOffset>
                </wp:positionV>
                <wp:extent cx="1400175" cy="1403985"/>
                <wp:effectExtent l="0" t="0" r="9525" b="63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CB8" w:rsidRPr="005D584B" w:rsidRDefault="00AB2CB8" w:rsidP="00AB2CB8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E36C0A" w:themeColor="accent6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  <w:sz w:val="24"/>
                              </w:rPr>
                              <w:t>[</w:t>
                            </w:r>
                            <w:r w:rsidRPr="005D584B">
                              <w:rPr>
                                <w:b/>
                                <w:color w:val="E36C0A" w:themeColor="accent6" w:themeShade="BF"/>
                                <w:sz w:val="24"/>
                              </w:rPr>
                              <w:t>LOGO</w:t>
                            </w:r>
                            <w:r>
                              <w:rPr>
                                <w:b/>
                                <w:color w:val="E36C0A" w:themeColor="accent6" w:themeShade="BF"/>
                                <w:sz w:val="24"/>
                              </w:rPr>
                              <w:t xml:space="preserve"> </w:t>
                            </w:r>
                            <w:r w:rsidRPr="005D584B">
                              <w:rPr>
                                <w:b/>
                                <w:color w:val="E36C0A" w:themeColor="accent6" w:themeShade="BF"/>
                                <w:sz w:val="24"/>
                              </w:rPr>
                              <w:t>ENTREPRISE</w:t>
                            </w:r>
                            <w:r>
                              <w:rPr>
                                <w:b/>
                                <w:color w:val="E36C0A" w:themeColor="accent6" w:themeShade="BF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20E3E" id="Zone de texte 1" o:spid="_x0000_s1029" type="#_x0000_t202" style="position:absolute;left:0;text-align:left;margin-left:-39.45pt;margin-top:-45pt;width:110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" stroked="f">
                <v:textbox style="mso-fit-shape-to-text:t">
                  <w:txbxContent>
                    <w:p w:rsidR="00AB2CB8" w:rsidRPr="005D584B" w:rsidRDefault="00AB2CB8" w:rsidP="00AB2CB8">
                      <w:pPr>
                        <w:spacing w:line="360" w:lineRule="auto"/>
                        <w:jc w:val="center"/>
                        <w:rPr>
                          <w:b/>
                          <w:color w:val="E36C0A" w:themeColor="accent6" w:themeShade="BF"/>
                          <w:sz w:val="24"/>
                        </w:rPr>
                      </w:pPr>
                      <w:r>
                        <w:rPr>
                          <w:b/>
                          <w:color w:val="E36C0A" w:themeColor="accent6" w:themeShade="BF"/>
                          <w:sz w:val="24"/>
                        </w:rPr>
                        <w:t>[</w:t>
                      </w:r>
                      <w:r w:rsidRPr="005D584B">
                        <w:rPr>
                          <w:b/>
                          <w:color w:val="E36C0A" w:themeColor="accent6" w:themeShade="BF"/>
                          <w:sz w:val="24"/>
                        </w:rPr>
                        <w:t>LOGO</w:t>
                      </w:r>
                      <w:r>
                        <w:rPr>
                          <w:b/>
                          <w:color w:val="E36C0A" w:themeColor="accent6" w:themeShade="BF"/>
                          <w:sz w:val="24"/>
                        </w:rPr>
                        <w:t xml:space="preserve"> </w:t>
                      </w:r>
                      <w:r w:rsidRPr="005D584B">
                        <w:rPr>
                          <w:b/>
                          <w:color w:val="E36C0A" w:themeColor="accent6" w:themeShade="BF"/>
                          <w:sz w:val="24"/>
                        </w:rPr>
                        <w:t>ENTREPRISE</w:t>
                      </w:r>
                      <w:r>
                        <w:rPr>
                          <w:b/>
                          <w:color w:val="E36C0A" w:themeColor="accent6" w:themeShade="BF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5D584B">
        <w:rPr>
          <w:sz w:val="36"/>
        </w:rPr>
        <w:t>Consigne d’utilisation</w:t>
      </w:r>
    </w:p>
    <w:tbl>
      <w:tblPr>
        <w:tblStyle w:val="Listeclaire-Accent2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AB2CB8" w:rsidTr="00401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B2CB8" w:rsidRDefault="00AB2CB8" w:rsidP="00401F45">
            <w:pPr>
              <w:spacing w:before="60" w:after="60"/>
              <w:jc w:val="center"/>
            </w:pPr>
            <w:r w:rsidRPr="007B1B90">
              <w:rPr>
                <w:sz w:val="22"/>
              </w:rPr>
              <w:t xml:space="preserve">1. Modèle </w:t>
            </w:r>
          </w:p>
        </w:tc>
      </w:tr>
      <w:tr w:rsidR="00AB2CB8" w:rsidTr="001D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bottom w:val="nil"/>
              <w:right w:val="single" w:sz="8" w:space="0" w:color="C0504D" w:themeColor="accent2"/>
            </w:tcBorders>
            <w:vAlign w:val="center"/>
          </w:tcPr>
          <w:p w:rsidR="00AB2CB8" w:rsidRDefault="00AB2CB8" w:rsidP="001D7504">
            <w:pPr>
              <w:jc w:val="left"/>
              <w:rPr>
                <w:bCs w:val="0"/>
              </w:rPr>
            </w:pPr>
          </w:p>
          <w:p w:rsidR="001D7504" w:rsidRDefault="001D7504" w:rsidP="001D7504">
            <w:pPr>
              <w:jc w:val="left"/>
              <w:rPr>
                <w:bCs w:val="0"/>
              </w:rPr>
            </w:pPr>
          </w:p>
          <w:p w:rsidR="001D7504" w:rsidRDefault="001D7504" w:rsidP="001D7504">
            <w:pPr>
              <w:jc w:val="left"/>
              <w:rPr>
                <w:bCs w:val="0"/>
              </w:rPr>
            </w:pPr>
          </w:p>
          <w:p w:rsidR="001D7504" w:rsidRDefault="001D7504" w:rsidP="001D7504">
            <w:pPr>
              <w:jc w:val="left"/>
              <w:rPr>
                <w:bCs w:val="0"/>
              </w:rPr>
            </w:pPr>
          </w:p>
          <w:p w:rsidR="001D7504" w:rsidRPr="00D81442" w:rsidRDefault="001D7504" w:rsidP="001D7504">
            <w:pPr>
              <w:jc w:val="left"/>
              <w:rPr>
                <w:b w:val="0"/>
              </w:rPr>
            </w:pPr>
          </w:p>
        </w:tc>
        <w:tc>
          <w:tcPr>
            <w:tcW w:w="4644" w:type="dxa"/>
            <w:tcBorders>
              <w:left w:val="single" w:sz="8" w:space="0" w:color="C0504D" w:themeColor="accent2"/>
            </w:tcBorders>
          </w:tcPr>
          <w:p w:rsidR="00AB2CB8" w:rsidRPr="00AC07FA" w:rsidRDefault="00AB2CB8" w:rsidP="001D75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AB2CB8" w:rsidTr="00401F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shd w:val="clear" w:color="auto" w:fill="C0504D" w:themeFill="accent2"/>
          </w:tcPr>
          <w:p w:rsidR="00AB2CB8" w:rsidRDefault="00AB2CB8" w:rsidP="00401F45">
            <w:pPr>
              <w:spacing w:before="60" w:after="60"/>
              <w:jc w:val="center"/>
            </w:pPr>
            <w:r w:rsidRPr="007B1B90">
              <w:rPr>
                <w:color w:val="FFFFFF" w:themeColor="background1"/>
                <w:sz w:val="22"/>
              </w:rPr>
              <w:t>2. Postes concernés</w:t>
            </w:r>
          </w:p>
        </w:tc>
      </w:tr>
      <w:tr w:rsidR="00AB2CB8" w:rsidTr="00372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C0504D" w:themeColor="accent2"/>
            </w:tcBorders>
            <w:vAlign w:val="center"/>
          </w:tcPr>
          <w:p w:rsidR="00AB2CB8" w:rsidRDefault="00AB2CB8" w:rsidP="00401F45">
            <w:pPr>
              <w:jc w:val="center"/>
              <w:rPr>
                <w:b w:val="0"/>
              </w:rPr>
            </w:pPr>
          </w:p>
          <w:p w:rsidR="00AB2CB8" w:rsidRPr="00D81442" w:rsidRDefault="00AB2CB8" w:rsidP="00401F45">
            <w:pPr>
              <w:jc w:val="center"/>
              <w:rPr>
                <w:b w:val="0"/>
              </w:rPr>
            </w:pPr>
          </w:p>
        </w:tc>
        <w:tc>
          <w:tcPr>
            <w:tcW w:w="4644" w:type="dxa"/>
            <w:tcBorders>
              <w:left w:val="single" w:sz="8" w:space="0" w:color="C0504D" w:themeColor="accent2"/>
            </w:tcBorders>
          </w:tcPr>
          <w:p w:rsidR="00AB2CB8" w:rsidRPr="00EF0376" w:rsidRDefault="00AB2CB8" w:rsidP="00401F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AB2CB8" w:rsidRPr="00EF0376" w:rsidRDefault="00AB2CB8" w:rsidP="00401F4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F0376">
              <w:rPr>
                <w:b/>
              </w:rPr>
              <w:t xml:space="preserve">Port obligatoire aux postes suivants : </w:t>
            </w:r>
          </w:p>
          <w:p w:rsidR="00AB2CB8" w:rsidRPr="00AB2CB8" w:rsidRDefault="00AB2CB8" w:rsidP="00AB2CB8">
            <w:pPr>
              <w:pStyle w:val="Paragraphedeliste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AB2CB8" w:rsidRDefault="00AB2CB8" w:rsidP="00401F45">
            <w:pPr>
              <w:pStyle w:val="Paragraphedeliste"/>
              <w:ind w:left="10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AB2CB8" w:rsidRDefault="00AB2CB8" w:rsidP="00401F45">
            <w:pPr>
              <w:pStyle w:val="Paragraphedeliste"/>
              <w:ind w:left="10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AB2CB8" w:rsidRPr="00EF0376" w:rsidRDefault="00AB2CB8" w:rsidP="00401F45">
            <w:pPr>
              <w:pStyle w:val="Paragraphedeliste"/>
              <w:ind w:left="108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B2CB8" w:rsidTr="00401F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shd w:val="clear" w:color="auto" w:fill="C0504D" w:themeFill="accent2"/>
          </w:tcPr>
          <w:p w:rsidR="00AB2CB8" w:rsidRDefault="00AB2CB8" w:rsidP="00401F45">
            <w:pPr>
              <w:spacing w:before="60" w:after="60"/>
              <w:jc w:val="center"/>
            </w:pPr>
            <w:r>
              <w:rPr>
                <w:color w:val="FFFFFF" w:themeColor="background1"/>
                <w:sz w:val="22"/>
              </w:rPr>
              <w:t>3</w:t>
            </w:r>
            <w:r w:rsidRPr="007B1B90">
              <w:rPr>
                <w:color w:val="FFFFFF" w:themeColor="background1"/>
                <w:sz w:val="22"/>
              </w:rPr>
              <w:t xml:space="preserve">. </w:t>
            </w:r>
            <w:r>
              <w:rPr>
                <w:color w:val="FFFFFF" w:themeColor="background1"/>
                <w:sz w:val="22"/>
              </w:rPr>
              <w:t>Risques</w:t>
            </w:r>
          </w:p>
        </w:tc>
      </w:tr>
      <w:tr w:rsidR="00AB2CB8" w:rsidTr="0040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C0504D" w:themeColor="accent2"/>
            </w:tcBorders>
            <w:vAlign w:val="center"/>
          </w:tcPr>
          <w:p w:rsidR="00AB2CB8" w:rsidRPr="00EF0376" w:rsidRDefault="00AB2CB8" w:rsidP="00401F45">
            <w:pPr>
              <w:jc w:val="left"/>
            </w:pPr>
            <w:r w:rsidRPr="00EF0376">
              <w:t xml:space="preserve">Protection contre : </w:t>
            </w:r>
          </w:p>
          <w:p w:rsidR="00AB2CB8" w:rsidRDefault="00AB2CB8" w:rsidP="00AB2CB8">
            <w:pPr>
              <w:jc w:val="left"/>
              <w:rPr>
                <w:b w:val="0"/>
              </w:rPr>
            </w:pPr>
          </w:p>
          <w:p w:rsidR="00AB2CB8" w:rsidRDefault="00AB2CB8" w:rsidP="00AB2CB8">
            <w:pPr>
              <w:jc w:val="left"/>
              <w:rPr>
                <w:b w:val="0"/>
              </w:rPr>
            </w:pPr>
          </w:p>
          <w:p w:rsidR="00AB2CB8" w:rsidRPr="00D81442" w:rsidRDefault="00AB2CB8" w:rsidP="00AB2CB8">
            <w:pPr>
              <w:jc w:val="left"/>
              <w:rPr>
                <w:b w:val="0"/>
              </w:rPr>
            </w:pPr>
          </w:p>
        </w:tc>
        <w:tc>
          <w:tcPr>
            <w:tcW w:w="4644" w:type="dxa"/>
            <w:tcBorders>
              <w:left w:val="single" w:sz="8" w:space="0" w:color="C0504D" w:themeColor="accent2"/>
            </w:tcBorders>
          </w:tcPr>
          <w:p w:rsidR="00AB2CB8" w:rsidRPr="00EF0376" w:rsidRDefault="00AB2CB8" w:rsidP="00401F4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F0376">
              <w:rPr>
                <w:b/>
              </w:rPr>
              <w:t xml:space="preserve">Lésions possibles : </w:t>
            </w:r>
          </w:p>
          <w:p w:rsidR="00AB2CB8" w:rsidRPr="00F76C44" w:rsidRDefault="00AB2CB8" w:rsidP="00AB2CB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2CB8" w:rsidTr="00401F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shd w:val="clear" w:color="auto" w:fill="C0504D" w:themeFill="accent2"/>
          </w:tcPr>
          <w:p w:rsidR="00AB2CB8" w:rsidRDefault="00AB2CB8" w:rsidP="005C4194">
            <w:pPr>
              <w:spacing w:before="60" w:after="60"/>
              <w:jc w:val="center"/>
            </w:pPr>
            <w:r>
              <w:rPr>
                <w:color w:val="FFFFFF" w:themeColor="background1"/>
                <w:sz w:val="22"/>
              </w:rPr>
              <w:t>4</w:t>
            </w:r>
            <w:r w:rsidRPr="007B1B90">
              <w:rPr>
                <w:color w:val="FFFFFF" w:themeColor="background1"/>
                <w:sz w:val="22"/>
              </w:rPr>
              <w:t xml:space="preserve">. </w:t>
            </w:r>
            <w:r w:rsidR="005C4194">
              <w:rPr>
                <w:color w:val="FFFFFF" w:themeColor="background1"/>
                <w:sz w:val="22"/>
              </w:rPr>
              <w:t>Dotation et rangement</w:t>
            </w:r>
          </w:p>
        </w:tc>
      </w:tr>
      <w:tr w:rsidR="004054BF" w:rsidTr="0040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C0504D" w:themeColor="accent2"/>
            </w:tcBorders>
          </w:tcPr>
          <w:p w:rsidR="004054BF" w:rsidRDefault="004054BF" w:rsidP="00AB2CB8">
            <w:pPr>
              <w:jc w:val="left"/>
              <w:rPr>
                <w:b w:val="0"/>
              </w:rPr>
            </w:pPr>
          </w:p>
          <w:p w:rsidR="004054BF" w:rsidRDefault="004054BF" w:rsidP="00AB2CB8">
            <w:pPr>
              <w:jc w:val="left"/>
              <w:rPr>
                <w:b w:val="0"/>
              </w:rPr>
            </w:pPr>
          </w:p>
        </w:tc>
        <w:tc>
          <w:tcPr>
            <w:tcW w:w="4644" w:type="dxa"/>
            <w:tcBorders>
              <w:left w:val="single" w:sz="8" w:space="0" w:color="C0504D" w:themeColor="accent2"/>
            </w:tcBorders>
          </w:tcPr>
          <w:p w:rsidR="004054BF" w:rsidRDefault="004054BF" w:rsidP="00401F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54BF" w:rsidTr="00D9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C0504D" w:themeFill="accent2"/>
          </w:tcPr>
          <w:p w:rsidR="004054BF" w:rsidRDefault="004054BF" w:rsidP="00D96276">
            <w:pPr>
              <w:spacing w:before="60" w:after="60"/>
              <w:jc w:val="center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5. Indications relatives au port</w:t>
            </w:r>
          </w:p>
        </w:tc>
      </w:tr>
      <w:tr w:rsidR="004054BF" w:rsidTr="00D96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FFFFFF" w:themeFill="background1"/>
          </w:tcPr>
          <w:p w:rsidR="004054BF" w:rsidRDefault="004054BF" w:rsidP="00D96276">
            <w:pPr>
              <w:spacing w:before="60" w:after="60"/>
              <w:jc w:val="left"/>
              <w:rPr>
                <w:b w:val="0"/>
                <w:bCs w:val="0"/>
              </w:rPr>
            </w:pPr>
          </w:p>
          <w:p w:rsidR="004054BF" w:rsidRPr="00ED7E24" w:rsidRDefault="004054BF" w:rsidP="00D96276">
            <w:pPr>
              <w:spacing w:before="60" w:after="60"/>
              <w:jc w:val="left"/>
              <w:rPr>
                <w:b w:val="0"/>
                <w:color w:val="FFFFFF" w:themeColor="background1"/>
                <w:sz w:val="22"/>
              </w:rPr>
            </w:pPr>
          </w:p>
        </w:tc>
      </w:tr>
      <w:tr w:rsidR="00AB2CB8" w:rsidTr="00401F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single" w:sz="8" w:space="0" w:color="C0504D" w:themeColor="accent2"/>
            </w:tcBorders>
            <w:shd w:val="clear" w:color="auto" w:fill="C0504D" w:themeFill="accent2"/>
          </w:tcPr>
          <w:p w:rsidR="00AB2CB8" w:rsidRDefault="004054BF" w:rsidP="00401F45">
            <w:pPr>
              <w:spacing w:before="60" w:after="60"/>
              <w:jc w:val="center"/>
            </w:pPr>
            <w:r>
              <w:rPr>
                <w:color w:val="FFFFFF" w:themeColor="background1"/>
                <w:sz w:val="22"/>
              </w:rPr>
              <w:t>6</w:t>
            </w:r>
            <w:r w:rsidR="00AB2CB8" w:rsidRPr="007B1B90">
              <w:rPr>
                <w:color w:val="FFFFFF" w:themeColor="background1"/>
                <w:sz w:val="22"/>
              </w:rPr>
              <w:t xml:space="preserve">. </w:t>
            </w:r>
            <w:r w:rsidR="00AB2CB8">
              <w:rPr>
                <w:color w:val="FFFFFF" w:themeColor="background1"/>
                <w:sz w:val="22"/>
              </w:rPr>
              <w:t xml:space="preserve">Vérification et remplacement </w:t>
            </w:r>
          </w:p>
        </w:tc>
      </w:tr>
      <w:tr w:rsidR="00AB2CB8" w:rsidTr="0040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bottom w:val="nil"/>
            </w:tcBorders>
          </w:tcPr>
          <w:p w:rsidR="00AB2CB8" w:rsidRPr="006D5704" w:rsidRDefault="00AB2CB8" w:rsidP="00401F45">
            <w:pPr>
              <w:rPr>
                <w:color w:val="000000"/>
              </w:rPr>
            </w:pPr>
          </w:p>
        </w:tc>
      </w:tr>
      <w:tr w:rsidR="00AB2CB8" w:rsidTr="00401F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vAlign w:val="center"/>
          </w:tcPr>
          <w:p w:rsidR="00AB2CB8" w:rsidRDefault="00AB2CB8" w:rsidP="00401F45"/>
          <w:p w:rsidR="00AB2CB8" w:rsidRPr="00F76C44" w:rsidRDefault="00AB2CB8" w:rsidP="00401F45"/>
        </w:tc>
      </w:tr>
      <w:tr w:rsidR="00AB2CB8" w:rsidTr="0040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</w:tcBorders>
            <w:vAlign w:val="center"/>
          </w:tcPr>
          <w:p w:rsidR="00AB2CB8" w:rsidRDefault="00AB2CB8" w:rsidP="00401F45"/>
        </w:tc>
      </w:tr>
      <w:tr w:rsidR="00AB2CB8" w:rsidTr="00401F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shd w:val="clear" w:color="auto" w:fill="C0504D" w:themeFill="accent2"/>
          </w:tcPr>
          <w:p w:rsidR="00AB2CB8" w:rsidRDefault="004054BF" w:rsidP="00401F45">
            <w:pPr>
              <w:spacing w:before="60" w:after="60"/>
              <w:jc w:val="center"/>
            </w:pPr>
            <w:r>
              <w:rPr>
                <w:color w:val="FFFFFF" w:themeColor="background1"/>
                <w:sz w:val="22"/>
              </w:rPr>
              <w:t>7</w:t>
            </w:r>
            <w:r w:rsidR="00AB2CB8" w:rsidRPr="007B1B90">
              <w:rPr>
                <w:color w:val="FFFFFF" w:themeColor="background1"/>
                <w:sz w:val="22"/>
              </w:rPr>
              <w:t xml:space="preserve">. </w:t>
            </w:r>
            <w:r w:rsidR="00AB2CB8">
              <w:rPr>
                <w:color w:val="FFFFFF" w:themeColor="background1"/>
                <w:sz w:val="22"/>
              </w:rPr>
              <w:t>Entretien</w:t>
            </w:r>
          </w:p>
        </w:tc>
      </w:tr>
      <w:tr w:rsidR="00AB2CB8" w:rsidTr="0040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</w:tcBorders>
            <w:vAlign w:val="center"/>
          </w:tcPr>
          <w:p w:rsidR="00AB2CB8" w:rsidRDefault="00AB2CB8" w:rsidP="00AB2CB8"/>
          <w:p w:rsidR="00AB2CB8" w:rsidRDefault="00AB2CB8" w:rsidP="00AB2CB8"/>
          <w:p w:rsidR="00AB2CB8" w:rsidRDefault="00AB2CB8" w:rsidP="00AB2CB8"/>
          <w:p w:rsidR="00AB2CB8" w:rsidRPr="001B4E34" w:rsidRDefault="00AB2CB8" w:rsidP="00AB2CB8"/>
        </w:tc>
      </w:tr>
      <w:tr w:rsidR="00AB2CB8" w:rsidTr="00401F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shd w:val="clear" w:color="auto" w:fill="C0504D" w:themeFill="accent2"/>
          </w:tcPr>
          <w:p w:rsidR="00AB2CB8" w:rsidRDefault="004054BF" w:rsidP="005C4194">
            <w:pPr>
              <w:spacing w:before="60" w:after="60"/>
              <w:jc w:val="center"/>
            </w:pPr>
            <w:r>
              <w:rPr>
                <w:color w:val="FFFFFF" w:themeColor="background1"/>
                <w:sz w:val="22"/>
              </w:rPr>
              <w:t>8</w:t>
            </w:r>
            <w:r w:rsidR="00AB2CB8" w:rsidRPr="007B1B90">
              <w:rPr>
                <w:color w:val="FFFFFF" w:themeColor="background1"/>
                <w:sz w:val="22"/>
              </w:rPr>
              <w:t xml:space="preserve">. </w:t>
            </w:r>
            <w:r w:rsidR="005C4194">
              <w:rPr>
                <w:color w:val="FFFFFF" w:themeColor="background1"/>
                <w:sz w:val="22"/>
              </w:rPr>
              <w:t>Elimination</w:t>
            </w:r>
          </w:p>
        </w:tc>
      </w:tr>
      <w:tr w:rsidR="00AB2CB8" w:rsidTr="0040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vAlign w:val="center"/>
          </w:tcPr>
          <w:p w:rsidR="00AB2CB8" w:rsidRDefault="00AB2CB8" w:rsidP="00AB2CB8">
            <w:pPr>
              <w:jc w:val="left"/>
            </w:pPr>
          </w:p>
          <w:p w:rsidR="00AB2CB8" w:rsidRDefault="00AB2CB8" w:rsidP="00AB2CB8">
            <w:pPr>
              <w:jc w:val="left"/>
            </w:pPr>
          </w:p>
          <w:p w:rsidR="00AB2CB8" w:rsidRDefault="00AB2CB8" w:rsidP="00AB2CB8">
            <w:pPr>
              <w:jc w:val="left"/>
            </w:pPr>
          </w:p>
          <w:p w:rsidR="00AB2CB8" w:rsidRPr="00F76C44" w:rsidRDefault="00AB2CB8" w:rsidP="00AB2CB8">
            <w:pPr>
              <w:jc w:val="left"/>
            </w:pPr>
          </w:p>
        </w:tc>
      </w:tr>
      <w:tr w:rsidR="00AB2CB8" w:rsidTr="00401F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il"/>
              <w:bottom w:val="nil"/>
            </w:tcBorders>
            <w:shd w:val="clear" w:color="auto" w:fill="C0504D" w:themeFill="accent2"/>
          </w:tcPr>
          <w:p w:rsidR="00AB2CB8" w:rsidRDefault="004054BF" w:rsidP="00401F45">
            <w:pPr>
              <w:spacing w:before="60" w:after="60"/>
              <w:jc w:val="center"/>
            </w:pPr>
            <w:r>
              <w:rPr>
                <w:color w:val="FFFFFF" w:themeColor="background1"/>
                <w:sz w:val="22"/>
              </w:rPr>
              <w:t>9</w:t>
            </w:r>
            <w:r w:rsidR="00AB2CB8" w:rsidRPr="007B1B90">
              <w:rPr>
                <w:color w:val="FFFFFF" w:themeColor="background1"/>
                <w:sz w:val="22"/>
              </w:rPr>
              <w:t xml:space="preserve">. </w:t>
            </w:r>
            <w:r w:rsidR="00AB2CB8">
              <w:rPr>
                <w:color w:val="FFFFFF" w:themeColor="background1"/>
                <w:sz w:val="22"/>
              </w:rPr>
              <w:t>Conséquences en cas de non-respect des consignes</w:t>
            </w:r>
          </w:p>
        </w:tc>
      </w:tr>
      <w:tr w:rsidR="00AB2CB8" w:rsidTr="0040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8" w:space="0" w:color="C0504D" w:themeColor="accent2"/>
            </w:tcBorders>
            <w:vAlign w:val="center"/>
          </w:tcPr>
          <w:p w:rsidR="00AB2CB8" w:rsidRPr="001B4E34" w:rsidRDefault="00AB2CB8" w:rsidP="00401F45">
            <w:pPr>
              <w:jc w:val="left"/>
              <w:rPr>
                <w:bCs w:val="0"/>
              </w:rPr>
            </w:pPr>
            <w:r w:rsidRPr="001B4E34">
              <w:rPr>
                <w:bCs w:val="0"/>
              </w:rPr>
              <w:t xml:space="preserve">Conséquences en matière de santé : </w:t>
            </w:r>
          </w:p>
          <w:p w:rsidR="00AB2CB8" w:rsidRDefault="00AB2CB8" w:rsidP="00401F45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sym w:font="Wingdings" w:char="F09F"/>
            </w:r>
            <w:r>
              <w:rPr>
                <w:b w:val="0"/>
                <w:bCs w:val="0"/>
              </w:rPr>
              <w:t xml:space="preserve"> </w:t>
            </w:r>
          </w:p>
          <w:p w:rsidR="00AB2CB8" w:rsidRPr="00D81442" w:rsidRDefault="00AB2CB8" w:rsidP="00401F45">
            <w:pPr>
              <w:jc w:val="left"/>
              <w:rPr>
                <w:b w:val="0"/>
                <w:bCs w:val="0"/>
              </w:rPr>
            </w:pPr>
          </w:p>
        </w:tc>
        <w:tc>
          <w:tcPr>
            <w:tcW w:w="4644" w:type="dxa"/>
            <w:tcBorders>
              <w:left w:val="single" w:sz="8" w:space="0" w:color="C0504D" w:themeColor="accent2"/>
            </w:tcBorders>
          </w:tcPr>
          <w:p w:rsidR="00AB2CB8" w:rsidRPr="001B4E34" w:rsidRDefault="00AB2CB8" w:rsidP="00401F4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B4E34">
              <w:rPr>
                <w:b/>
                <w:bCs/>
              </w:rPr>
              <w:t xml:space="preserve">Conséquences réglementaires : </w:t>
            </w:r>
          </w:p>
          <w:p w:rsidR="00AB2CB8" w:rsidRPr="00F76C44" w:rsidRDefault="00AB2CB8" w:rsidP="00AB2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sym w:font="Wingdings" w:char="F09F"/>
            </w:r>
            <w:r>
              <w:rPr>
                <w:b/>
                <w:bCs/>
              </w:rPr>
              <w:t xml:space="preserve"> </w:t>
            </w:r>
          </w:p>
        </w:tc>
      </w:tr>
    </w:tbl>
    <w:p w:rsidR="00AB2CB8" w:rsidRDefault="004054BF" w:rsidP="00AB2CB8">
      <w:pPr>
        <w:tabs>
          <w:tab w:val="left" w:pos="4820"/>
        </w:tabs>
        <w:rPr>
          <w:b/>
        </w:rPr>
      </w:pPr>
      <w:r w:rsidRPr="00D81442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594AA2E" wp14:editId="6351A20B">
                <wp:simplePos x="0" y="0"/>
                <wp:positionH relativeFrom="column">
                  <wp:posOffset>4634230</wp:posOffset>
                </wp:positionH>
                <wp:positionV relativeFrom="paragraph">
                  <wp:posOffset>26035</wp:posOffset>
                </wp:positionV>
                <wp:extent cx="1200150" cy="20955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CB8" w:rsidRPr="003005BC" w:rsidRDefault="00AB2CB8" w:rsidP="00AB2CB8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Mise à jour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4AA2E" id="_x0000_s1030" type="#_x0000_t202" style="position:absolute;left:0;text-align:left;margin-left:364.9pt;margin-top:2.05pt;width:94.5pt;height:16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" filled="f" stroked="f">
                <v:textbox>
                  <w:txbxContent>
                    <w:p w:rsidR="00AB2CB8" w:rsidRPr="003005BC" w:rsidRDefault="00AB2CB8" w:rsidP="00AB2CB8">
                      <w:pPr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Mise à jour : </w:t>
                      </w:r>
                    </w:p>
                  </w:txbxContent>
                </v:textbox>
              </v:shape>
            </w:pict>
          </mc:Fallback>
        </mc:AlternateContent>
      </w:r>
    </w:p>
    <w:p w:rsidR="00AB2CB8" w:rsidRDefault="00AB2CB8" w:rsidP="00AB2CB8">
      <w:pPr>
        <w:tabs>
          <w:tab w:val="left" w:pos="4820"/>
        </w:tabs>
        <w:rPr>
          <w:b/>
        </w:rPr>
      </w:pPr>
    </w:p>
    <w:p w:rsidR="00AB2CB8" w:rsidRDefault="00AB2CB8" w:rsidP="00AB2CB8">
      <w:pPr>
        <w:tabs>
          <w:tab w:val="left" w:pos="4820"/>
        </w:tabs>
      </w:pPr>
      <w:r w:rsidRPr="001B4E34">
        <w:rPr>
          <w:b/>
        </w:rPr>
        <w:t xml:space="preserve">Date : </w:t>
      </w:r>
      <w:r w:rsidRPr="001B4E34">
        <w:rPr>
          <w:b/>
        </w:rPr>
        <w:tab/>
        <w:t xml:space="preserve">Nom et visa : </w:t>
      </w:r>
    </w:p>
    <w:p w:rsidR="00AB2CB8" w:rsidRDefault="00AB2CB8" w:rsidP="003405CF">
      <w:pPr>
        <w:tabs>
          <w:tab w:val="left" w:pos="4820"/>
        </w:tabs>
      </w:pPr>
    </w:p>
    <w:sectPr w:rsidR="00AB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53B" w:rsidRDefault="00F0053B" w:rsidP="00402902">
      <w:r>
        <w:separator/>
      </w:r>
    </w:p>
  </w:endnote>
  <w:endnote w:type="continuationSeparator" w:id="0">
    <w:p w:rsidR="00F0053B" w:rsidRDefault="00F0053B" w:rsidP="0040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902" w:rsidRPr="001D7504" w:rsidRDefault="001D7504" w:rsidP="001D7504">
    <w:pPr>
      <w:pStyle w:val="Pieddepage"/>
      <w:rPr>
        <w:color w:val="808080" w:themeColor="background1" w:themeShade="80"/>
      </w:rPr>
    </w:pPr>
    <w:r w:rsidRPr="001D7504">
      <w:rPr>
        <w:noProof/>
        <w:color w:val="808080" w:themeColor="background1" w:themeShade="8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5666822</wp:posOffset>
          </wp:positionH>
          <wp:positionV relativeFrom="margin">
            <wp:posOffset>9080500</wp:posOffset>
          </wp:positionV>
          <wp:extent cx="695325" cy="462915"/>
          <wp:effectExtent l="0" t="0" r="9525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cm x 2 cm en 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7504">
      <w:rPr>
        <w:color w:val="808080" w:themeColor="background1" w:themeShade="80"/>
      </w:rPr>
      <w:t xml:space="preserve">Document proposé par AST67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35" w:rsidRDefault="001D7504">
    <w:pPr>
      <w:pStyle w:val="Pieddepage"/>
    </w:pPr>
    <w:r>
      <w:t>Document proposé par AST67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53B" w:rsidRDefault="00F0053B" w:rsidP="00402902">
      <w:r>
        <w:separator/>
      </w:r>
    </w:p>
  </w:footnote>
  <w:footnote w:type="continuationSeparator" w:id="0">
    <w:p w:rsidR="00F0053B" w:rsidRDefault="00F0053B" w:rsidP="0040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1.25pt;visibility:visible;mso-wrap-style:square" o:bullet="t">
        <v:imagedata r:id="rId1" o:title=""/>
      </v:shape>
    </w:pict>
  </w:numPicBullet>
  <w:abstractNum w:abstractNumId="0" w15:restartNumberingAfterBreak="0">
    <w:nsid w:val="1A9036C1"/>
    <w:multiLevelType w:val="multilevel"/>
    <w:tmpl w:val="7DCC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22ADC"/>
    <w:multiLevelType w:val="hybridMultilevel"/>
    <w:tmpl w:val="DEF02984"/>
    <w:lvl w:ilvl="0" w:tplc="A9162E1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64560"/>
    <w:multiLevelType w:val="multilevel"/>
    <w:tmpl w:val="93B0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906FA"/>
    <w:multiLevelType w:val="hybridMultilevel"/>
    <w:tmpl w:val="867A6612"/>
    <w:lvl w:ilvl="0" w:tplc="4B987D6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82719"/>
    <w:multiLevelType w:val="hybridMultilevel"/>
    <w:tmpl w:val="579433CE"/>
    <w:lvl w:ilvl="0" w:tplc="E68636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802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823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9AB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C89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E46A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C6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FA80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BADE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3B"/>
    <w:rsid w:val="00082449"/>
    <w:rsid w:val="00194258"/>
    <w:rsid w:val="001B4E34"/>
    <w:rsid w:val="001D7504"/>
    <w:rsid w:val="00233EE3"/>
    <w:rsid w:val="002C1DD1"/>
    <w:rsid w:val="003005BC"/>
    <w:rsid w:val="003405CF"/>
    <w:rsid w:val="003720E0"/>
    <w:rsid w:val="00402902"/>
    <w:rsid w:val="004054BF"/>
    <w:rsid w:val="00417A0D"/>
    <w:rsid w:val="00453857"/>
    <w:rsid w:val="004574E3"/>
    <w:rsid w:val="00546B10"/>
    <w:rsid w:val="005C4194"/>
    <w:rsid w:val="005D584B"/>
    <w:rsid w:val="00652D75"/>
    <w:rsid w:val="0068323F"/>
    <w:rsid w:val="00691079"/>
    <w:rsid w:val="00751DEE"/>
    <w:rsid w:val="007636D7"/>
    <w:rsid w:val="007B1B90"/>
    <w:rsid w:val="00A414C3"/>
    <w:rsid w:val="00AB2CB8"/>
    <w:rsid w:val="00B66BCE"/>
    <w:rsid w:val="00B936C8"/>
    <w:rsid w:val="00CB1DEB"/>
    <w:rsid w:val="00CD7570"/>
    <w:rsid w:val="00CE49BE"/>
    <w:rsid w:val="00D77897"/>
    <w:rsid w:val="00D81442"/>
    <w:rsid w:val="00D95342"/>
    <w:rsid w:val="00DD7035"/>
    <w:rsid w:val="00EA38F8"/>
    <w:rsid w:val="00ED7E24"/>
    <w:rsid w:val="00EF0376"/>
    <w:rsid w:val="00F0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8AE8C"/>
  <w15:docId w15:val="{7DC27B3A-7153-4251-8D93-950AA82A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258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194258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C0504D" w:themeColor="accent2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94258"/>
    <w:pPr>
      <w:keepNext/>
      <w:keepLines/>
      <w:spacing w:before="200" w:after="160"/>
      <w:outlineLvl w:val="1"/>
    </w:pPr>
    <w:rPr>
      <w:rFonts w:eastAsiaTheme="majorEastAsia" w:cstheme="majorBidi"/>
      <w:b/>
      <w:bCs/>
      <w:color w:val="595959" w:themeColor="text1" w:themeTint="A6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4258"/>
    <w:pPr>
      <w:keepNext/>
      <w:keepLines/>
      <w:spacing w:before="160" w:after="160"/>
      <w:outlineLvl w:val="2"/>
    </w:pPr>
    <w:rPr>
      <w:rFonts w:eastAsiaTheme="majorEastAsia" w:cstheme="majorBidi"/>
      <w:b/>
      <w:bCs/>
      <w:color w:val="E36C0A" w:themeColor="accent6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4258"/>
    <w:rPr>
      <w:rFonts w:eastAsiaTheme="majorEastAsia" w:cstheme="majorBidi"/>
      <w:b/>
      <w:bCs/>
      <w:color w:val="C0504D" w:themeColor="accent2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94258"/>
    <w:rPr>
      <w:rFonts w:eastAsiaTheme="majorEastAsia" w:cstheme="majorBidi"/>
      <w:b/>
      <w:bCs/>
      <w:color w:val="595959" w:themeColor="text1" w:themeTint="A6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94258"/>
    <w:rPr>
      <w:rFonts w:eastAsiaTheme="majorEastAsia" w:cstheme="majorBidi"/>
      <w:b/>
      <w:bCs/>
      <w:color w:val="E36C0A" w:themeColor="accent6" w:themeShade="BF"/>
      <w:sz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4258"/>
    <w:pPr>
      <w:numPr>
        <w:ilvl w:val="1"/>
      </w:numPr>
    </w:pPr>
    <w:rPr>
      <w:rFonts w:eastAsiaTheme="majorEastAsia" w:cstheme="majorBidi"/>
      <w:i/>
      <w:iCs/>
      <w:color w:val="808080" w:themeColor="background1" w:themeShade="80"/>
      <w:spacing w:val="15"/>
      <w:sz w:val="3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94258"/>
    <w:rPr>
      <w:rFonts w:eastAsiaTheme="majorEastAsia" w:cstheme="majorBidi"/>
      <w:i/>
      <w:iCs/>
      <w:color w:val="808080" w:themeColor="background1" w:themeShade="80"/>
      <w:spacing w:val="15"/>
      <w:sz w:val="32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94258"/>
    <w:pPr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32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23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3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2">
    <w:name w:val="Light List Accent 2"/>
    <w:basedOn w:val="TableauNormal"/>
    <w:uiPriority w:val="61"/>
    <w:rsid w:val="0045385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453857"/>
    <w:rPr>
      <w:color w:val="0000FF" w:themeColor="hyperlink"/>
      <w:u w:val="single"/>
    </w:rPr>
  </w:style>
  <w:style w:type="paragraph" w:customStyle="1" w:styleId="Textepardfaut">
    <w:name w:val="Texte par défaut"/>
    <w:basedOn w:val="Normal"/>
    <w:rsid w:val="00453857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rsid w:val="004574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029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2902"/>
  </w:style>
  <w:style w:type="paragraph" w:styleId="Pieddepage">
    <w:name w:val="footer"/>
    <w:basedOn w:val="Normal"/>
    <w:link w:val="PieddepageCar"/>
    <w:uiPriority w:val="99"/>
    <w:unhideWhenUsed/>
    <w:rsid w:val="004029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google.fr/imgres?imgurl=http://www.rolleco.fr/shop/media/products/pictogramme-lunettes-de-protection-obligatoires-1-l.jpg&amp;imgrefurl=http://www.rolleco.fr/signaletique/pictogrammes-obligations-prevention/pictogramme-lunettes-de-protection-obligatoires/&amp;h=600&amp;w=600&amp;sz=58&amp;tbnid=h9nQalbE_E38OM:&amp;tbnh=90&amp;tbnw=90&amp;prev=/search?q=pictogramme+lunettes+de+s%C3%A9curit%C3%A9&amp;tbm=isch&amp;tbo=u&amp;zoom=1&amp;q=pictogramme+lunettes+de+s%C3%A9curit%C3%A9&amp;usg=__yjnBTxD-cYsXQa_FFFsd6kVLq-A=&amp;docid=9ZryaVda4aawDM&amp;hl=fr&amp;sa=X&amp;ei=JQY3UbyOBsLZOtzngcAM&amp;ved=0CEEQ9QEwAA&amp;dur=88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ojets\Outils_EPI\10_Outils_universels\Consigne_utilisation_EP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DB9E8-C4EE-4591-A44A-AE0FDC84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Consigne_utilisation_EPI.dotx</Template>
  <TotalTime>3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AST67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Weller</dc:creator>
  <cp:lastModifiedBy>Gaelle Faure</cp:lastModifiedBy>
  <cp:revision>2</cp:revision>
  <cp:lastPrinted>2012-09-28T08:48:00Z</cp:lastPrinted>
  <dcterms:created xsi:type="dcterms:W3CDTF">2018-05-17T09:51:00Z</dcterms:created>
  <dcterms:modified xsi:type="dcterms:W3CDTF">2019-07-04T14:16:00Z</dcterms:modified>
</cp:coreProperties>
</file>