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76" w:type="dxa"/>
        <w:tblBorders>
          <w:left w:val="single" w:sz="6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5"/>
        <w:gridCol w:w="567"/>
        <w:gridCol w:w="1418"/>
        <w:gridCol w:w="77"/>
        <w:gridCol w:w="212"/>
        <w:gridCol w:w="142"/>
        <w:gridCol w:w="1701"/>
        <w:gridCol w:w="846"/>
        <w:gridCol w:w="854"/>
        <w:gridCol w:w="143"/>
        <w:gridCol w:w="566"/>
        <w:gridCol w:w="709"/>
        <w:gridCol w:w="711"/>
      </w:tblGrid>
      <w:tr w:rsidR="00A529A9" w:rsidRPr="007827C1" w14:paraId="0599BDA3" w14:textId="77777777" w:rsidTr="00FF6234">
        <w:trPr>
          <w:trHeight w:val="1116"/>
        </w:trPr>
        <w:tc>
          <w:tcPr>
            <w:tcW w:w="8075" w:type="dxa"/>
            <w:gridSpan w:val="9"/>
            <w:tcBorders>
              <w:top w:val="nil"/>
              <w:bottom w:val="single" w:sz="6" w:space="0" w:color="F79646" w:themeColor="accent6"/>
            </w:tcBorders>
            <w:shd w:val="clear" w:color="auto" w:fill="E36C0A" w:themeFill="accent6" w:themeFillShade="BF"/>
            <w:vAlign w:val="center"/>
          </w:tcPr>
          <w:p w14:paraId="393A7E64" w14:textId="452D4F5E" w:rsidR="0011701F" w:rsidRPr="0011701F" w:rsidRDefault="0011701F" w:rsidP="00F4754F">
            <w:pPr>
              <w:pStyle w:val="Titre1"/>
              <w:rPr>
                <w:rFonts w:ascii="Candara" w:hAnsi="Candara"/>
                <w:color w:val="auto"/>
                <w:sz w:val="28"/>
                <w:szCs w:val="28"/>
              </w:rPr>
            </w:pPr>
            <w:r w:rsidRPr="0011701F">
              <w:rPr>
                <w:rFonts w:ascii="Candara" w:hAnsi="Candara"/>
                <w:color w:val="auto"/>
                <w:sz w:val="28"/>
                <w:szCs w:val="28"/>
              </w:rPr>
              <w:t>Modèle proposé AST67</w:t>
            </w:r>
          </w:p>
          <w:p w14:paraId="12DA764B" w14:textId="22768E36" w:rsidR="00A529A9" w:rsidRDefault="00F5730A" w:rsidP="0011701F">
            <w:pPr>
              <w:pStyle w:val="Titre1"/>
              <w:jc w:val="center"/>
              <w:rPr>
                <w:rFonts w:asciiTheme="minorHAnsi" w:hAnsiTheme="minorHAnsi" w:cstheme="minorHAnsi"/>
                <w:noProof/>
                <w:color w:val="FFFFFF" w:themeColor="background1"/>
                <w:sz w:val="28"/>
              </w:rPr>
            </w:pPr>
            <w:r w:rsidRPr="007827C1">
              <w:rPr>
                <w:rFonts w:asciiTheme="minorHAnsi" w:hAnsiTheme="minorHAnsi" w:cstheme="minorHAnsi"/>
                <w:noProof/>
                <w:color w:val="FFFFFF" w:themeColor="background1"/>
                <w:sz w:val="28"/>
              </w:rPr>
              <w:t xml:space="preserve">BON D’INTERVENTION / </w:t>
            </w:r>
            <w:r w:rsidR="00A529A9" w:rsidRPr="007827C1">
              <w:rPr>
                <w:rFonts w:asciiTheme="minorHAnsi" w:hAnsiTheme="minorHAnsi" w:cstheme="minorHAnsi"/>
                <w:noProof/>
                <w:color w:val="FFFFFF" w:themeColor="background1"/>
                <w:sz w:val="28"/>
              </w:rPr>
              <w:t>AUTORISATION DE TRAVAIL</w:t>
            </w:r>
            <w:r w:rsidR="005460CE" w:rsidRPr="007827C1">
              <w:rPr>
                <w:rFonts w:asciiTheme="minorHAnsi" w:hAnsiTheme="minorHAnsi" w:cstheme="minorHAnsi"/>
                <w:noProof/>
                <w:color w:val="FFFFFF" w:themeColor="background1"/>
                <w:sz w:val="28"/>
              </w:rPr>
              <w:t xml:space="preserve"> </w:t>
            </w:r>
            <w:r w:rsidR="007827C1" w:rsidRPr="007827C1">
              <w:rPr>
                <w:rFonts w:asciiTheme="minorHAnsi" w:hAnsiTheme="minorHAnsi" w:cstheme="minorHAnsi"/>
                <w:noProof/>
                <w:color w:val="FFFFFF" w:themeColor="background1"/>
                <w:sz w:val="28"/>
              </w:rPr>
              <w:t>N°…..</w:t>
            </w:r>
          </w:p>
          <w:p w14:paraId="2CA16811" w14:textId="4BC2B35A" w:rsidR="0011701F" w:rsidRPr="0011701F" w:rsidRDefault="0011701F" w:rsidP="0011701F"/>
        </w:tc>
        <w:tc>
          <w:tcPr>
            <w:tcW w:w="2983" w:type="dxa"/>
            <w:gridSpan w:val="5"/>
            <w:tcBorders>
              <w:top w:val="nil"/>
              <w:bottom w:val="single" w:sz="6" w:space="0" w:color="F79646" w:themeColor="accent6"/>
              <w:right w:val="nil"/>
            </w:tcBorders>
            <w:shd w:val="clear" w:color="auto" w:fill="auto"/>
            <w:vAlign w:val="center"/>
          </w:tcPr>
          <w:p w14:paraId="4722300A" w14:textId="7C05E2F9" w:rsidR="00A529A9" w:rsidRPr="007827C1" w:rsidRDefault="00695545" w:rsidP="00E90B6C">
            <w:pPr>
              <w:pStyle w:val="En-tte"/>
              <w:tabs>
                <w:tab w:val="clear" w:pos="4536"/>
                <w:tab w:val="clear" w:pos="9072"/>
                <w:tab w:val="right" w:leader="dot" w:pos="2760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333399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333399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177B3" wp14:editId="23DA9C3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-41910</wp:posOffset>
                      </wp:positionV>
                      <wp:extent cx="1788795" cy="659765"/>
                      <wp:effectExtent l="0" t="0" r="20955" b="26035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8795" cy="65976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AFCA2" w14:textId="35BD6D06" w:rsidR="00695545" w:rsidRPr="00695545" w:rsidRDefault="00695545" w:rsidP="0069554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695545">
                                    <w:rPr>
                                      <w:b/>
                                      <w:sz w:val="22"/>
                                    </w:rPr>
                                    <w:t>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E177B3" id="Rectangle : coins arrondis 2" o:spid="_x0000_s1026" style="position:absolute;margin-left:.55pt;margin-top:-3.3pt;width:140.8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" fillcolor="#f79646 [3209]" strokecolor="#974706 [1609]" strokeweight="2pt">
                      <v:textbox>
                        <w:txbxContent>
                          <w:p w14:paraId="1B9AFCA2" w14:textId="35BD6D06" w:rsidR="00695545" w:rsidRPr="00695545" w:rsidRDefault="00695545" w:rsidP="0069554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95545">
                              <w:rPr>
                                <w:b/>
                                <w:sz w:val="22"/>
                              </w:rPr>
                              <w:t>LOGO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827C1" w:rsidRPr="007827C1" w14:paraId="3F4F6D0D" w14:textId="77777777" w:rsidTr="00EE5F3F">
        <w:trPr>
          <w:trHeight w:val="422"/>
        </w:trPr>
        <w:tc>
          <w:tcPr>
            <w:tcW w:w="11058" w:type="dxa"/>
            <w:gridSpan w:val="14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49363300" w14:textId="77777777" w:rsidR="007827C1" w:rsidRPr="007827C1" w:rsidRDefault="007827C1" w:rsidP="00615C7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>DESIGNATION DES ENTREPRISES</w:t>
            </w:r>
          </w:p>
        </w:tc>
      </w:tr>
      <w:tr w:rsidR="00A529A9" w:rsidRPr="007827C1" w14:paraId="26E20060" w14:textId="77777777" w:rsidTr="00FF6234">
        <w:trPr>
          <w:trHeight w:val="185"/>
        </w:trPr>
        <w:tc>
          <w:tcPr>
            <w:tcW w:w="3679" w:type="dxa"/>
            <w:gridSpan w:val="3"/>
            <w:shd w:val="clear" w:color="auto" w:fill="auto"/>
            <w:vAlign w:val="center"/>
          </w:tcPr>
          <w:p w14:paraId="651774B2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  <w:t>ENTREPRISE UTILISATRICE (E.U)</w:t>
            </w:r>
          </w:p>
        </w:tc>
        <w:tc>
          <w:tcPr>
            <w:tcW w:w="3550" w:type="dxa"/>
            <w:gridSpan w:val="5"/>
            <w:shd w:val="clear" w:color="auto" w:fill="auto"/>
            <w:vAlign w:val="center"/>
          </w:tcPr>
          <w:p w14:paraId="4FE4BCDC" w14:textId="5C2E96B1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  <w:t>ENTREPRISE EXTERIEURE (E.E)</w:t>
            </w:r>
          </w:p>
        </w:tc>
        <w:tc>
          <w:tcPr>
            <w:tcW w:w="3829" w:type="dxa"/>
            <w:gridSpan w:val="6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</w:tcPr>
          <w:p w14:paraId="152E28DA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20"/>
              </w:rPr>
              <w:t>SOUS-TRAITANT (S.T)</w:t>
            </w:r>
          </w:p>
        </w:tc>
      </w:tr>
      <w:tr w:rsidR="00A529A9" w:rsidRPr="007827C1" w14:paraId="570844F4" w14:textId="77777777" w:rsidTr="00FF6234">
        <w:trPr>
          <w:trHeight w:val="1422"/>
        </w:trPr>
        <w:tc>
          <w:tcPr>
            <w:tcW w:w="3679" w:type="dxa"/>
            <w:gridSpan w:val="3"/>
            <w:vAlign w:val="center"/>
          </w:tcPr>
          <w:p w14:paraId="473519CC" w14:textId="34B5AB58" w:rsidR="00A529A9" w:rsidRPr="007827C1" w:rsidRDefault="009D400D" w:rsidP="00B34AB2">
            <w:pPr>
              <w:pStyle w:val="En-tte"/>
              <w:tabs>
                <w:tab w:val="clear" w:pos="4536"/>
                <w:tab w:val="clear" w:pos="9072"/>
                <w:tab w:val="right" w:leader="dot" w:pos="3469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 de l’entreprise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 : </w:t>
            </w:r>
            <w:r w:rsidR="00A40A7A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5B2B866B" w14:textId="65BFD70E" w:rsidR="00A529A9" w:rsidRPr="007827C1" w:rsidRDefault="00A529A9" w:rsidP="00B34AB2">
            <w:pPr>
              <w:pStyle w:val="En-tte"/>
              <w:tabs>
                <w:tab w:val="clear" w:pos="4536"/>
                <w:tab w:val="clear" w:pos="9072"/>
                <w:tab w:val="right" w:leader="dot" w:pos="3469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Adresse : </w:t>
            </w:r>
            <w:r w:rsidR="00A40A7A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2FD09282" w14:textId="165529BB" w:rsidR="00A529A9" w:rsidRPr="007827C1" w:rsidRDefault="00A529A9" w:rsidP="00B34AB2">
            <w:pPr>
              <w:pStyle w:val="En-tte"/>
              <w:tabs>
                <w:tab w:val="clear" w:pos="4536"/>
                <w:tab w:val="clear" w:pos="9072"/>
                <w:tab w:val="right" w:leader="dot" w:pos="3469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Téléphone : </w:t>
            </w:r>
            <w:r w:rsidR="00A40A7A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6F9164AF" w14:textId="0D53C0E6" w:rsidR="00A529A9" w:rsidRPr="007827C1" w:rsidRDefault="009D400D" w:rsidP="00615C7A">
            <w:pPr>
              <w:pStyle w:val="En-tte"/>
              <w:tabs>
                <w:tab w:val="clear" w:pos="4536"/>
                <w:tab w:val="clear" w:pos="9072"/>
                <w:tab w:val="right" w:leader="dot" w:pos="3469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: 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37D07726" w14:textId="1941F94F" w:rsidR="00A529A9" w:rsidRPr="007827C1" w:rsidRDefault="00A529A9" w:rsidP="00FB1D76">
            <w:pPr>
              <w:pStyle w:val="En-tte"/>
              <w:tabs>
                <w:tab w:val="clear" w:pos="4536"/>
                <w:tab w:val="clear" w:pos="9072"/>
                <w:tab w:val="right" w:leader="dot" w:pos="3469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Fonction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3550" w:type="dxa"/>
            <w:gridSpan w:val="5"/>
            <w:vAlign w:val="center"/>
          </w:tcPr>
          <w:p w14:paraId="5377C418" w14:textId="730FC324" w:rsidR="00A529A9" w:rsidRPr="007827C1" w:rsidRDefault="009D400D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 de l’entreprise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 : 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34AABE03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Adresse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15484525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Téléphone 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10915DEF" w14:textId="34D40DF4" w:rsidR="00A529A9" w:rsidRPr="007827C1" w:rsidRDefault="009D400D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: </w:t>
            </w:r>
            <w:r w:rsidR="00FB1D76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33CD43DC" w14:textId="7B790F69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Fonction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3829" w:type="dxa"/>
            <w:gridSpan w:val="6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vAlign w:val="center"/>
          </w:tcPr>
          <w:p w14:paraId="64B124F0" w14:textId="77777777" w:rsidR="00A529A9" w:rsidRPr="007827C1" w:rsidRDefault="009D400D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 de l’entreprise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 :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7AE2F91B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Adresse :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707B6C8E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Téléphone :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4A006538" w14:textId="77777777" w:rsidR="00A529A9" w:rsidRPr="007827C1" w:rsidRDefault="009D400D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:</w:t>
            </w:r>
            <w:r w:rsidR="00A529A9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0C37E2E6" w14:textId="77777777" w:rsidR="00A529A9" w:rsidRPr="007827C1" w:rsidRDefault="00A529A9" w:rsidP="00615C7A">
            <w:pPr>
              <w:pStyle w:val="En-tte"/>
              <w:tabs>
                <w:tab w:val="clear" w:pos="4536"/>
                <w:tab w:val="clear" w:pos="9072"/>
                <w:tab w:val="right" w:leader="dot" w:pos="347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Fonction :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</w:tr>
      <w:tr w:rsidR="007827C1" w:rsidRPr="007827C1" w14:paraId="603A0ADC" w14:textId="77777777" w:rsidTr="00EE5F3F">
        <w:trPr>
          <w:trHeight w:val="438"/>
        </w:trPr>
        <w:tc>
          <w:tcPr>
            <w:tcW w:w="11058" w:type="dxa"/>
            <w:gridSpan w:val="14"/>
            <w:tcBorders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4190848E" w14:textId="77777777" w:rsidR="007827C1" w:rsidRPr="007827C1" w:rsidRDefault="007827C1" w:rsidP="00615C7A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>DESIGNATION DE L’OPERATION OU DES TRAVAUX A REALISER</w:t>
            </w:r>
          </w:p>
        </w:tc>
      </w:tr>
      <w:tr w:rsidR="007827C1" w:rsidRPr="007827C1" w14:paraId="7C83F7AD" w14:textId="77777777" w:rsidTr="00FF6234">
        <w:trPr>
          <w:trHeight w:val="340"/>
        </w:trPr>
        <w:tc>
          <w:tcPr>
            <w:tcW w:w="5097" w:type="dxa"/>
            <w:gridSpan w:val="4"/>
            <w:tcBorders>
              <w:top w:val="single" w:sz="6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14:paraId="2DBF85F8" w14:textId="41B2D102" w:rsidR="00A529A9" w:rsidRPr="007827C1" w:rsidRDefault="00A529A9" w:rsidP="00FB1D76">
            <w:pPr>
              <w:pStyle w:val="En-tte"/>
              <w:tabs>
                <w:tab w:val="clear" w:pos="4536"/>
                <w:tab w:val="clear" w:pos="9072"/>
                <w:tab w:val="right" w:leader="dot" w:pos="4888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Lieu de l’intervention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2132" w:type="dxa"/>
            <w:gridSpan w:val="4"/>
            <w:tcBorders>
              <w:top w:val="single" w:sz="6" w:space="0" w:color="F79646" w:themeColor="accent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5216" w14:textId="21BABE36" w:rsidR="00A529A9" w:rsidRPr="007827C1" w:rsidRDefault="00A529A9" w:rsidP="00E90B6C">
            <w:pPr>
              <w:pStyle w:val="En-tte"/>
              <w:tabs>
                <w:tab w:val="clear" w:pos="4536"/>
                <w:tab w:val="clear" w:pos="9072"/>
                <w:tab w:val="right" w:leader="dot" w:pos="3480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Date : </w:t>
            </w:r>
          </w:p>
        </w:tc>
        <w:tc>
          <w:tcPr>
            <w:tcW w:w="3829" w:type="dxa"/>
            <w:gridSpan w:val="6"/>
            <w:tcBorders>
              <w:top w:val="single" w:sz="6" w:space="0" w:color="F79646" w:themeColor="accent6"/>
              <w:left w:val="nil"/>
              <w:bottom w:val="nil"/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73F0EB68" w14:textId="5160EFA4" w:rsidR="00A529A9" w:rsidRPr="007827C1" w:rsidRDefault="00A529A9" w:rsidP="00E90B6C">
            <w:pPr>
              <w:pStyle w:val="En-tte"/>
              <w:tabs>
                <w:tab w:val="clear" w:pos="4536"/>
                <w:tab w:val="clear" w:pos="9072"/>
                <w:tab w:val="left" w:pos="1735"/>
                <w:tab w:val="right" w:leader="dot" w:pos="3186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De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  <w:t xml:space="preserve">à : </w:t>
            </w:r>
          </w:p>
        </w:tc>
      </w:tr>
      <w:tr w:rsidR="007827C1" w:rsidRPr="007827C1" w14:paraId="7CDE75A8" w14:textId="77777777" w:rsidTr="00C74B22">
        <w:trPr>
          <w:trHeight w:val="340"/>
        </w:trPr>
        <w:tc>
          <w:tcPr>
            <w:tcW w:w="11058" w:type="dxa"/>
            <w:gridSpan w:val="14"/>
            <w:tcBorders>
              <w:top w:val="nil"/>
              <w:bottom w:val="nil"/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6DC1B4A3" w14:textId="37AF16C5" w:rsidR="005034BF" w:rsidRPr="007827C1" w:rsidRDefault="005034BF" w:rsidP="00A40A7A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Prolongation jusqu’au : ……/……/……… </w:t>
            </w:r>
          </w:p>
          <w:p w14:paraId="09C9D979" w14:textId="77777777" w:rsidR="00A529A9" w:rsidRPr="007827C1" w:rsidRDefault="00A529A9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Nom du ou des personnes intervenantes :</w:t>
            </w:r>
            <w:r w:rsidR="00FB1D76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="00A40A7A"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53765350" w14:textId="77777777" w:rsidR="00A40A7A" w:rsidRPr="007827C1" w:rsidRDefault="00A40A7A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3B3BB6BE" w14:textId="7D67089D" w:rsidR="00A40A7A" w:rsidRPr="007827C1" w:rsidRDefault="00A40A7A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</w:tr>
      <w:tr w:rsidR="007827C1" w:rsidRPr="007827C1" w14:paraId="314BCC8C" w14:textId="77777777" w:rsidTr="00C74B22">
        <w:trPr>
          <w:trHeight w:val="340"/>
        </w:trPr>
        <w:tc>
          <w:tcPr>
            <w:tcW w:w="11058" w:type="dxa"/>
            <w:gridSpan w:val="14"/>
            <w:tcBorders>
              <w:top w:val="nil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47B769BF" w14:textId="77777777" w:rsidR="00A529A9" w:rsidRPr="007827C1" w:rsidRDefault="00A529A9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Description de l’intervention :</w:t>
            </w:r>
            <w:r w:rsidR="00FB1D76"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 xml:space="preserve"> </w:t>
            </w:r>
            <w:r w:rsidR="00E90B6C"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.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01A4AAA5" w14:textId="77777777" w:rsidR="00A40A7A" w:rsidRPr="007827C1" w:rsidRDefault="00A40A7A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7D5497AD" w14:textId="3A126BB8" w:rsidR="007827C1" w:rsidRPr="007827C1" w:rsidRDefault="00A40A7A" w:rsidP="00E90B6C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</w:tr>
      <w:tr w:rsidR="007827C1" w:rsidRPr="007827C1" w14:paraId="0B765C8A" w14:textId="77777777" w:rsidTr="00E725C8">
        <w:trPr>
          <w:trHeight w:val="1466"/>
        </w:trPr>
        <w:tc>
          <w:tcPr>
            <w:tcW w:w="5528" w:type="dxa"/>
            <w:gridSpan w:val="7"/>
            <w:shd w:val="clear" w:color="auto" w:fill="auto"/>
            <w:vAlign w:val="center"/>
          </w:tcPr>
          <w:p w14:paraId="6F9441C0" w14:textId="77777777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Personne de l’E.U. en charge du suivi de l’intervention et à contacter en cas de problème :</w:t>
            </w:r>
          </w:p>
          <w:p w14:paraId="288566CC" w14:textId="77777777" w:rsid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NOM – Prénom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20C570E2" w14:textId="77777777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Fonction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14A4A90E" w14:textId="21165AFB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N° de tel :</w:t>
            </w:r>
            <w:r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5530" w:type="dxa"/>
            <w:gridSpan w:val="7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6828BFD8" w14:textId="5DE146AB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Personne de l’E.</w:t>
            </w:r>
            <w:r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E</w:t>
            </w:r>
            <w:r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 xml:space="preserve">. </w:t>
            </w:r>
            <w:r w:rsidR="00D9303C" w:rsidRPr="007827C1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en charge du suivi de l’intervention et à contacter en cas de problème :</w:t>
            </w:r>
          </w:p>
          <w:p w14:paraId="7E54B814" w14:textId="77777777" w:rsid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NOM – Prénom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1326C5B7" w14:textId="77777777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Fonction : 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  <w:p w14:paraId="21B081F5" w14:textId="517BA711" w:rsidR="007827C1" w:rsidRPr="007827C1" w:rsidRDefault="007827C1" w:rsidP="007827C1">
            <w:pPr>
              <w:pStyle w:val="En-tte"/>
              <w:tabs>
                <w:tab w:val="clear" w:pos="4536"/>
                <w:tab w:val="clear" w:pos="9072"/>
                <w:tab w:val="right" w:leader="dot" w:pos="10842"/>
              </w:tabs>
              <w:jc w:val="left"/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</w:pP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N° de tel :</w:t>
            </w:r>
            <w:r w:rsidRPr="007827C1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ab/>
            </w:r>
          </w:p>
        </w:tc>
      </w:tr>
      <w:tr w:rsidR="007827C1" w:rsidRPr="007827C1" w14:paraId="7AC86DB0" w14:textId="77777777" w:rsidTr="00EE5F3F">
        <w:trPr>
          <w:trHeight w:val="377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6BDC3ACB" w14:textId="35AFAC53" w:rsidR="007827C1" w:rsidRPr="007827C1" w:rsidRDefault="007827C1" w:rsidP="005E6844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>IDENTIFICATION DES DANGERS ET ANALYSE DES RISQUES</w:t>
            </w:r>
          </w:p>
        </w:tc>
      </w:tr>
      <w:tr w:rsidR="00C74B22" w:rsidRPr="00C74B22" w14:paraId="7FDED535" w14:textId="77777777" w:rsidTr="00E725C8">
        <w:trPr>
          <w:trHeight w:val="979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52BF3D56" w14:textId="77777777" w:rsidR="00A529A9" w:rsidRPr="00C74B22" w:rsidRDefault="00A529A9" w:rsidP="00615C7A">
            <w:pPr>
              <w:pStyle w:val="En-tte"/>
              <w:tabs>
                <w:tab w:val="clear" w:pos="4536"/>
                <w:tab w:val="clear" w:pos="9072"/>
                <w:tab w:val="left" w:pos="1735"/>
                <w:tab w:val="right" w:leader="dot" w:pos="3186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Une inspection </w:t>
            </w:r>
            <w:r w:rsidRPr="00C74B22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commune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des lieux de travail, du matériel et des installations doit être réalisée </w:t>
            </w:r>
            <w:r w:rsidRPr="00C74B22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w:t>avant toute opération ou travaux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>.</w:t>
            </w:r>
          </w:p>
          <w:p w14:paraId="0AF28E18" w14:textId="7A66D4A0" w:rsidR="00C74B22" w:rsidRPr="00C74B22" w:rsidRDefault="00C74B22" w:rsidP="00C74B22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Celle-ci a été réalisée le jour de la signature de la présente autorisation :     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sym w:font="Wingdings" w:char="F06F"/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OUI 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sym w:font="Wingdings" w:char="F06F"/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NON</w:t>
            </w:r>
          </w:p>
          <w:p w14:paraId="7624E129" w14:textId="1641EE7C" w:rsidR="00C74B22" w:rsidRPr="00C74B22" w:rsidRDefault="00C74B22" w:rsidP="00C74B22">
            <w:pPr>
              <w:pStyle w:val="En-tte"/>
              <w:tabs>
                <w:tab w:val="clear" w:pos="4536"/>
                <w:tab w:val="clear" w:pos="9072"/>
                <w:tab w:val="left" w:pos="1735"/>
                <w:tab w:val="right" w:leader="dot" w:pos="3186"/>
              </w:tabs>
              <w:jc w:val="left"/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</w:pP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Le périmètre d’intervention a été délimité dans le temps et dans l’espace : 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sym w:font="Wingdings" w:char="F06F"/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OUI </w:t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sym w:font="Wingdings" w:char="F06F"/>
            </w:r>
            <w:r w:rsidRPr="00C74B22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NON</w:t>
            </w:r>
          </w:p>
        </w:tc>
      </w:tr>
      <w:tr w:rsidR="007827C1" w:rsidRPr="007827C1" w14:paraId="5662EB7D" w14:textId="77777777" w:rsidTr="00C74B22">
        <w:trPr>
          <w:trHeight w:val="284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34A26E01" w14:textId="2234B251" w:rsidR="007827C1" w:rsidRPr="007827C1" w:rsidRDefault="007827C1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 xml:space="preserve">Zone d’intervention à préciser sur le </w:t>
            </w:r>
            <w:r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>PLAN</w:t>
            </w:r>
          </w:p>
        </w:tc>
      </w:tr>
      <w:tr w:rsidR="0035071D" w:rsidRPr="007827C1" w14:paraId="2855CB02" w14:textId="77777777" w:rsidTr="00C74B22">
        <w:trPr>
          <w:trHeight w:val="284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595B8243" w14:textId="77777777" w:rsidR="0035071D" w:rsidRPr="007827C1" w:rsidRDefault="0035071D" w:rsidP="006B232A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15DC5CB" w14:textId="706FB7F1" w:rsidR="0035071D" w:rsidRPr="005E6844" w:rsidRDefault="005E6844" w:rsidP="006B232A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5E6844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(Ajouter un plan en annexe)</w:t>
            </w:r>
          </w:p>
          <w:p w14:paraId="576DBF6E" w14:textId="184C4773" w:rsidR="0035071D" w:rsidRPr="007827C1" w:rsidRDefault="0035071D" w:rsidP="006B232A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A529A9" w:rsidRPr="007827C1" w14:paraId="57F3D5D0" w14:textId="77777777" w:rsidTr="006353B3">
        <w:trPr>
          <w:trHeight w:val="415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5764FABC" w14:textId="5FACC3CE" w:rsidR="0035071D" w:rsidRPr="007827C1" w:rsidRDefault="00B24A9F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>MODALITES DE LA MISE EN SECURITE DE L’INSTALLATION AVANT INTERVENTION</w:t>
            </w:r>
          </w:p>
        </w:tc>
      </w:tr>
      <w:tr w:rsidR="00483E72" w:rsidRPr="00483E72" w14:paraId="685415F1" w14:textId="77777777" w:rsidTr="00B24A9F">
        <w:trPr>
          <w:trHeight w:val="185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458A5E65" w14:textId="66C360EA" w:rsidR="006353B3" w:rsidRPr="006353B3" w:rsidRDefault="00483E72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</w:pPr>
            <w:r w:rsidRPr="00483E72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  <w:t>Tous les documents de consignation doivent être joints avant le démarrage de l’intervention</w:t>
            </w: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  <w:t>.</w:t>
            </w:r>
          </w:p>
        </w:tc>
      </w:tr>
      <w:tr w:rsidR="006353B3" w:rsidRPr="00483E72" w14:paraId="620CF311" w14:textId="77777777" w:rsidTr="00FF6234">
        <w:trPr>
          <w:trHeight w:val="185"/>
        </w:trPr>
        <w:tc>
          <w:tcPr>
            <w:tcW w:w="2977" w:type="dxa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268D5782" w14:textId="77777777" w:rsidR="006353B3" w:rsidRPr="00483E72" w:rsidRDefault="006353B3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</w:pPr>
          </w:p>
        </w:tc>
        <w:tc>
          <w:tcPr>
            <w:tcW w:w="4252" w:type="dxa"/>
            <w:gridSpan w:val="7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45288152" w14:textId="26892DA4" w:rsidR="006353B3" w:rsidRPr="00483E72" w:rsidRDefault="006353B3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noProof/>
                <w:color w:val="auto"/>
                <w:sz w:val="20"/>
                <w:szCs w:val="22"/>
              </w:rPr>
              <w:t>Nom du responsable de la consignation</w:t>
            </w:r>
          </w:p>
        </w:tc>
        <w:tc>
          <w:tcPr>
            <w:tcW w:w="3829" w:type="dxa"/>
            <w:gridSpan w:val="6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2404AA7B" w14:textId="2D02C826" w:rsidR="006353B3" w:rsidRPr="00483E72" w:rsidRDefault="006353B3" w:rsidP="0035071D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noProof/>
                <w:color w:val="auto"/>
                <w:sz w:val="20"/>
                <w:szCs w:val="22"/>
              </w:rPr>
              <w:t>Nom du responsable de la déconsignation</w:t>
            </w:r>
          </w:p>
        </w:tc>
      </w:tr>
      <w:tr w:rsidR="006353B3" w:rsidRPr="00483E72" w14:paraId="40DFBB23" w14:textId="77777777" w:rsidTr="00FF6234">
        <w:trPr>
          <w:trHeight w:val="185"/>
        </w:trPr>
        <w:tc>
          <w:tcPr>
            <w:tcW w:w="2977" w:type="dxa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503C686D" w14:textId="63F4BAE3" w:rsidR="006353B3" w:rsidRPr="006353B3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i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noProof/>
                <w:color w:val="auto"/>
                <w:sz w:val="20"/>
                <w:szCs w:val="22"/>
              </w:rPr>
              <w:t>Type de c</w:t>
            </w:r>
            <w:r w:rsidRPr="006353B3">
              <w:rPr>
                <w:rFonts w:asciiTheme="minorHAnsi" w:hAnsiTheme="minorHAnsi" w:cstheme="minorHAnsi"/>
                <w:bCs/>
                <w:i/>
                <w:noProof/>
                <w:color w:val="auto"/>
                <w:sz w:val="20"/>
                <w:szCs w:val="22"/>
              </w:rPr>
              <w:t xml:space="preserve">onsignations à réaliser : </w:t>
            </w:r>
          </w:p>
          <w:p w14:paraId="7BCA3FA1" w14:textId="77777777" w:rsidR="006353B3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Consignation électrique </w:t>
            </w:r>
          </w:p>
          <w:p w14:paraId="7D5C32ED" w14:textId="77777777" w:rsidR="006353B3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Consignation mécanique </w:t>
            </w:r>
          </w:p>
          <w:p w14:paraId="781F99DD" w14:textId="77777777" w:rsidR="006353B3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Consignation hydraulique </w:t>
            </w:r>
          </w:p>
          <w:p w14:paraId="4CE2D306" w14:textId="551A96FF" w:rsidR="006353B3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>Autres : ….</w:t>
            </w:r>
          </w:p>
        </w:tc>
        <w:tc>
          <w:tcPr>
            <w:tcW w:w="2197" w:type="dxa"/>
            <w:gridSpan w:val="4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75A04A41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>E.U.</w:t>
            </w:r>
          </w:p>
          <w:p w14:paraId="3B06609F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56BCAF38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6641EC59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1C4EEC97" w14:textId="0A150234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</w:tc>
        <w:tc>
          <w:tcPr>
            <w:tcW w:w="2055" w:type="dxa"/>
            <w:gridSpan w:val="3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68501346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>E.E.</w:t>
            </w:r>
          </w:p>
          <w:p w14:paraId="6783C03B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14CF584C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6B14D53D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76A0D9DE" w14:textId="194575B5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</w:tc>
        <w:tc>
          <w:tcPr>
            <w:tcW w:w="1843" w:type="dxa"/>
            <w:gridSpan w:val="3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22A9246B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>E.U.</w:t>
            </w:r>
          </w:p>
          <w:p w14:paraId="4DE6DA03" w14:textId="7E44BCF4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</w:t>
            </w:r>
          </w:p>
          <w:p w14:paraId="2C468753" w14:textId="2E11EA55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</w:t>
            </w:r>
          </w:p>
          <w:p w14:paraId="28C233A6" w14:textId="005784F1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</w:t>
            </w:r>
          </w:p>
          <w:p w14:paraId="54D58EDA" w14:textId="3893BEA9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</w:t>
            </w:r>
          </w:p>
        </w:tc>
        <w:tc>
          <w:tcPr>
            <w:tcW w:w="1986" w:type="dxa"/>
            <w:gridSpan w:val="3"/>
            <w:tcBorders>
              <w:right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6028500C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>E.E.</w:t>
            </w:r>
          </w:p>
          <w:p w14:paraId="0593D2AD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1305E30F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63E4705E" w14:textId="77777777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  <w:p w14:paraId="35A9744F" w14:textId="4DB7AFA6" w:rsidR="006353B3" w:rsidRPr="00FF6234" w:rsidRDefault="006353B3" w:rsidP="006353B3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</w:pP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sym w:font="Wingdings" w:char="F06F"/>
            </w:r>
            <w:r w:rsidRPr="00FF6234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2"/>
              </w:rPr>
              <w:t xml:space="preserve"> ………………………….</w:t>
            </w:r>
          </w:p>
        </w:tc>
      </w:tr>
      <w:tr w:rsidR="00B24A9F" w:rsidRPr="007827C1" w14:paraId="578A74DB" w14:textId="77777777" w:rsidTr="006353B3">
        <w:trPr>
          <w:trHeight w:val="517"/>
        </w:trPr>
        <w:tc>
          <w:tcPr>
            <w:tcW w:w="11058" w:type="dxa"/>
            <w:gridSpan w:val="14"/>
            <w:tcBorders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7933E94F" w14:textId="335CDFF5" w:rsidR="00B24A9F" w:rsidRPr="007827C1" w:rsidRDefault="00B24A9F" w:rsidP="00B24A9F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t xml:space="preserve">NATURE DES RISQUES LIES A L’INTERVENTION ET MESURES DE PREVENTION ASSOCIEES </w:t>
            </w:r>
          </w:p>
        </w:tc>
      </w:tr>
      <w:tr w:rsidR="00FF6234" w:rsidRPr="00FF6234" w14:paraId="1AC3C3D6" w14:textId="77777777" w:rsidTr="00FF6234">
        <w:trPr>
          <w:trHeight w:val="185"/>
        </w:trPr>
        <w:tc>
          <w:tcPr>
            <w:tcW w:w="3112" w:type="dxa"/>
            <w:gridSpan w:val="2"/>
            <w:vMerge w:val="restart"/>
            <w:shd w:val="clear" w:color="auto" w:fill="auto"/>
            <w:vAlign w:val="center"/>
          </w:tcPr>
          <w:p w14:paraId="7F71A0B1" w14:textId="77777777" w:rsidR="00E725C8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 w:rsidRPr="00FF6234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Situation(s) de travail </w:t>
            </w:r>
          </w:p>
          <w:p w14:paraId="405E6C65" w14:textId="311B4D4F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i/>
                <w:noProof/>
                <w:color w:val="auto"/>
                <w:sz w:val="18"/>
                <w:szCs w:val="20"/>
              </w:rPr>
              <w:t>décrire l’opération dans l’ordre</w:t>
            </w:r>
          </w:p>
        </w:tc>
        <w:tc>
          <w:tcPr>
            <w:tcW w:w="2274" w:type="dxa"/>
            <w:gridSpan w:val="4"/>
            <w:vMerge w:val="restart"/>
            <w:shd w:val="clear" w:color="auto" w:fill="auto"/>
            <w:vAlign w:val="center"/>
          </w:tcPr>
          <w:p w14:paraId="017144BF" w14:textId="77777777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 w:rsidRPr="00FF6234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Risque(s)</w:t>
            </w:r>
          </w:p>
        </w:tc>
        <w:tc>
          <w:tcPr>
            <w:tcW w:w="3543" w:type="dxa"/>
            <w:gridSpan w:val="4"/>
            <w:vMerge w:val="restart"/>
            <w:shd w:val="clear" w:color="auto" w:fill="auto"/>
            <w:vAlign w:val="center"/>
          </w:tcPr>
          <w:p w14:paraId="78F79D13" w14:textId="6DB97EB2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 w:rsidRPr="00FF6234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Mesure(s) de prévention</w:t>
            </w:r>
          </w:p>
        </w:tc>
        <w:tc>
          <w:tcPr>
            <w:tcW w:w="2129" w:type="dxa"/>
            <w:gridSpan w:val="4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716715FF" w14:textId="6D1ACEE9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 w:rsidRPr="00FF6234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Responsable</w:t>
            </w:r>
            <w:r w:rsidR="00E725C8"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(s)</w:t>
            </w:r>
          </w:p>
        </w:tc>
      </w:tr>
      <w:tr w:rsidR="00FF6234" w:rsidRPr="00FF6234" w14:paraId="0CAFD02E" w14:textId="77777777" w:rsidTr="00FF6234">
        <w:trPr>
          <w:trHeight w:val="185"/>
        </w:trPr>
        <w:tc>
          <w:tcPr>
            <w:tcW w:w="3112" w:type="dxa"/>
            <w:gridSpan w:val="2"/>
            <w:vMerge/>
            <w:shd w:val="clear" w:color="auto" w:fill="auto"/>
            <w:vAlign w:val="center"/>
          </w:tcPr>
          <w:p w14:paraId="6D20AFDD" w14:textId="77777777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  <w:shd w:val="clear" w:color="auto" w:fill="auto"/>
            <w:vAlign w:val="center"/>
          </w:tcPr>
          <w:p w14:paraId="1A07922C" w14:textId="77777777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shd w:val="clear" w:color="auto" w:fill="auto"/>
            <w:vAlign w:val="center"/>
          </w:tcPr>
          <w:p w14:paraId="2F7F5037" w14:textId="77777777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13DA3DCA" w14:textId="1AC22B83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E.U</w:t>
            </w:r>
          </w:p>
        </w:tc>
        <w:tc>
          <w:tcPr>
            <w:tcW w:w="709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36813604" w14:textId="2CEC2767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E.E</w:t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42352A98" w14:textId="2B53FEA5" w:rsidR="00FF6234" w:rsidRPr="00FF6234" w:rsidRDefault="00FF6234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auto"/>
                <w:sz w:val="20"/>
                <w:szCs w:val="20"/>
              </w:rPr>
              <w:t>S.T</w:t>
            </w:r>
          </w:p>
        </w:tc>
      </w:tr>
      <w:tr w:rsidR="00B24A9F" w:rsidRPr="007827C1" w14:paraId="123F19D8" w14:textId="77777777" w:rsidTr="00FF6234">
        <w:trPr>
          <w:trHeight w:val="299"/>
        </w:trPr>
        <w:tc>
          <w:tcPr>
            <w:tcW w:w="3112" w:type="dxa"/>
            <w:gridSpan w:val="2"/>
            <w:shd w:val="clear" w:color="auto" w:fill="auto"/>
            <w:vAlign w:val="center"/>
          </w:tcPr>
          <w:p w14:paraId="50075A96" w14:textId="764E01B3" w:rsidR="00B24A9F" w:rsidRPr="00FF6234" w:rsidRDefault="00E725C8" w:rsidP="00B24A9F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Déplacement sur le site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452B1398" w14:textId="067287BD" w:rsidR="00B24A9F" w:rsidRPr="00FF6234" w:rsidRDefault="00B24A9F" w:rsidP="00B24A9F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Heurt / Co activité 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209B85AA" w14:textId="4B079035" w:rsidR="00B24A9F" w:rsidRPr="00FF6234" w:rsidRDefault="00B24A9F" w:rsidP="00B24A9F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>Respect des règles de circulation</w:t>
            </w:r>
          </w:p>
          <w:p w14:paraId="6A559567" w14:textId="7A0AF07C" w:rsidR="00B24A9F" w:rsidRPr="00FF6234" w:rsidRDefault="00B24A9F" w:rsidP="00B24A9F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 xml:space="preserve">Port du gilet fluo en dehors des passages piétons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0518022" w14:textId="5846A534" w:rsidR="00B24A9F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D91E4" w14:textId="05C80C4F" w:rsidR="00B24A9F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7AC27CEA" w14:textId="668CDC95" w:rsidR="00B24A9F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FF6234" w:rsidRPr="007827C1" w14:paraId="7FBA2ED3" w14:textId="77777777" w:rsidTr="00FF6234">
        <w:trPr>
          <w:trHeight w:val="299"/>
        </w:trPr>
        <w:tc>
          <w:tcPr>
            <w:tcW w:w="3112" w:type="dxa"/>
            <w:gridSpan w:val="2"/>
            <w:shd w:val="clear" w:color="auto" w:fill="auto"/>
            <w:vAlign w:val="center"/>
          </w:tcPr>
          <w:p w14:paraId="27A59462" w14:textId="3FE94C31" w:rsidR="00FF6234" w:rsidRPr="00FF6234" w:rsidRDefault="00FF6234" w:rsidP="00FF6234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Interventions sur le site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163A3D42" w14:textId="06F60A08" w:rsidR="00FF6234" w:rsidRPr="00FF6234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Covid-19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534CD5A8" w14:textId="1BE0AD7D" w:rsidR="00FF6234" w:rsidRPr="00FF6234" w:rsidRDefault="00FF6234" w:rsidP="00FF6234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 w:rsidRPr="00FF6234"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 xml:space="preserve">Respect des gestes barrières, port du masque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AD6F37" w14:textId="0D1F45FD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05B03" w14:textId="03CCB5A8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22004740" w14:textId="5F61B117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FF6234" w:rsidRPr="007827C1" w14:paraId="423B3088" w14:textId="77777777" w:rsidTr="00FF6234">
        <w:trPr>
          <w:trHeight w:val="299"/>
        </w:trPr>
        <w:tc>
          <w:tcPr>
            <w:tcW w:w="3112" w:type="dxa"/>
            <w:gridSpan w:val="2"/>
            <w:shd w:val="clear" w:color="auto" w:fill="auto"/>
            <w:vAlign w:val="center"/>
          </w:tcPr>
          <w:p w14:paraId="3C52155C" w14:textId="16A47DB8" w:rsidR="00FF6234" w:rsidRPr="00FF6234" w:rsidRDefault="00E725C8" w:rsidP="00FF6234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Opération réalisée sur une nacelle</w:t>
            </w:r>
            <w:r w:rsidR="00FF6234" w:rsidRPr="00FF6234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340A4ADB" w14:textId="24259CCD" w:rsidR="00FF6234" w:rsidRPr="00FF6234" w:rsidRDefault="00E725C8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Chute de hauteur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226D74FC" w14:textId="77777777" w:rsidR="00FF6234" w:rsidRDefault="00E725C8" w:rsidP="00FF6234">
            <w:pPr>
              <w:pStyle w:val="En-tte"/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>Equipement contrôlé périodiquement</w:t>
            </w:r>
          </w:p>
          <w:p w14:paraId="4E4D46EE" w14:textId="77777777" w:rsidR="00E725C8" w:rsidRDefault="00E725C8" w:rsidP="00FF6234">
            <w:pPr>
              <w:pStyle w:val="En-tte"/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>Formation des salariés + autorisation de conduite</w:t>
            </w:r>
          </w:p>
          <w:p w14:paraId="1763113A" w14:textId="77777777" w:rsidR="00E725C8" w:rsidRDefault="00E725C8" w:rsidP="00FF6234">
            <w:pPr>
              <w:pStyle w:val="En-tte"/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>Surveillance du chantier</w:t>
            </w:r>
          </w:p>
          <w:p w14:paraId="6B7B02DB" w14:textId="3169DF26" w:rsidR="00E725C8" w:rsidRPr="00FF6234" w:rsidRDefault="00E725C8" w:rsidP="00FF6234">
            <w:pPr>
              <w:pStyle w:val="En-tte"/>
              <w:jc w:val="left"/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4"/>
                <w:szCs w:val="18"/>
              </w:rPr>
              <w:t>…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9297AC0" w14:textId="41D3AF00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706DE" w14:textId="70ED5F33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60AF5ACC" w14:textId="5D6A1D50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E725C8" w:rsidRPr="00E725C8" w14:paraId="2957FBA4" w14:textId="77777777" w:rsidTr="00FF6234">
        <w:trPr>
          <w:trHeight w:val="299"/>
        </w:trPr>
        <w:tc>
          <w:tcPr>
            <w:tcW w:w="3112" w:type="dxa"/>
            <w:gridSpan w:val="2"/>
            <w:shd w:val="clear" w:color="auto" w:fill="auto"/>
            <w:vAlign w:val="center"/>
          </w:tcPr>
          <w:p w14:paraId="73C1A4E0" w14:textId="70B163B2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sz w:val="16"/>
                <w:szCs w:val="20"/>
              </w:rPr>
            </w:pPr>
            <w:r w:rsidRPr="00E725C8">
              <w:rPr>
                <w:rFonts w:asciiTheme="minorHAnsi" w:hAnsiTheme="minorHAnsi" w:cstheme="minorHAnsi"/>
                <w:color w:val="FF0000"/>
                <w:sz w:val="16"/>
                <w:szCs w:val="20"/>
              </w:rPr>
              <w:t>Ajouter autant de lignes que nécessaires pour décrire les situations de travail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66DF0C8D" w14:textId="634CF0D6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333399"/>
                <w:sz w:val="16"/>
                <w:szCs w:val="20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15F15BB6" w14:textId="71300CC9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333399"/>
                <w:sz w:val="16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580A77" w14:textId="70CC5A72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16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965DA9" w14:textId="7D0CD87F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16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1E93DB7D" w14:textId="06E8190C" w:rsidR="00E725C8" w:rsidRPr="00E725C8" w:rsidRDefault="00E725C8" w:rsidP="00E725C8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16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FF6234" w:rsidRPr="007827C1" w14:paraId="662ACA68" w14:textId="77777777" w:rsidTr="00FF6234">
        <w:trPr>
          <w:trHeight w:val="299"/>
        </w:trPr>
        <w:tc>
          <w:tcPr>
            <w:tcW w:w="3112" w:type="dxa"/>
            <w:gridSpan w:val="2"/>
            <w:shd w:val="clear" w:color="auto" w:fill="auto"/>
            <w:vAlign w:val="center"/>
          </w:tcPr>
          <w:p w14:paraId="2F5D8305" w14:textId="77BFC9FA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31781263" w14:textId="77777777" w:rsidR="00FF6234" w:rsidRPr="007827C1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333399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666622F3" w14:textId="77777777" w:rsidR="00FF6234" w:rsidRPr="007827C1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noProof/>
                <w:color w:val="33339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757ACF3" w14:textId="5D860B26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2DCF6" w14:textId="7A669CFF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  <w:tc>
          <w:tcPr>
            <w:tcW w:w="711" w:type="dxa"/>
            <w:tcBorders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1233BEC8" w14:textId="4DA1EDEE" w:rsidR="00FF6234" w:rsidRPr="00E725C8" w:rsidRDefault="00FF6234" w:rsidP="00FF6234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noProof/>
                <w:color w:val="333399"/>
                <w:sz w:val="20"/>
                <w:szCs w:val="20"/>
              </w:rPr>
            </w:pPr>
            <w:r w:rsidRPr="00E725C8">
              <w:rPr>
                <w:rFonts w:asciiTheme="minorHAnsi" w:hAnsiTheme="minorHAnsi" w:cstheme="minorHAnsi"/>
                <w:bCs/>
                <w:noProof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B24A9F" w:rsidRPr="007827C1" w14:paraId="3AD6BA01" w14:textId="77777777" w:rsidTr="00E725C8">
        <w:trPr>
          <w:trHeight w:val="619"/>
        </w:trPr>
        <w:tc>
          <w:tcPr>
            <w:tcW w:w="11058" w:type="dxa"/>
            <w:gridSpan w:val="14"/>
            <w:tcBorders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14:paraId="2D069F67" w14:textId="3A51A375" w:rsidR="00B24A9F" w:rsidRPr="007827C1" w:rsidRDefault="00B24A9F" w:rsidP="00B24A9F">
            <w:pPr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827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Nécessité de suspendre l’intervention : </w:t>
            </w:r>
            <w:r w:rsidR="00E725C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</w:t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sym w:font="Wingdings" w:char="F06F"/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OUI </w:t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sym w:font="Wingdings" w:char="F06F"/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NON</w:t>
            </w:r>
          </w:p>
          <w:p w14:paraId="5400B96F" w14:textId="3E8C9F90" w:rsidR="00B24A9F" w:rsidRPr="007827C1" w:rsidRDefault="00B24A9F" w:rsidP="00B24A9F">
            <w:pPr>
              <w:autoSpaceDE w:val="0"/>
              <w:autoSpaceDN w:val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7827C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Nécessité de modifier le Plan de Prévention : </w:t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sym w:font="Wingdings" w:char="F06F"/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OUI </w:t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sym w:font="Wingdings" w:char="F06F"/>
            </w:r>
            <w:r w:rsidRPr="007827C1">
              <w:rPr>
                <w:rFonts w:asciiTheme="minorHAnsi" w:hAnsiTheme="minorHAnsi" w:cstheme="minorHAnsi"/>
                <w:noProof/>
                <w:sz w:val="16"/>
                <w:szCs w:val="16"/>
              </w:rPr>
              <w:t xml:space="preserve"> NON</w:t>
            </w:r>
          </w:p>
        </w:tc>
      </w:tr>
    </w:tbl>
    <w:p w14:paraId="75F832A7" w14:textId="77777777" w:rsidR="00E725C8" w:rsidRDefault="00E725C8"/>
    <w:tbl>
      <w:tblPr>
        <w:tblW w:w="11058" w:type="dxa"/>
        <w:tblInd w:w="-176" w:type="dxa"/>
        <w:tblBorders>
          <w:left w:val="single" w:sz="6" w:space="0" w:color="F79646" w:themeColor="accent6"/>
          <w:bottom w:val="single" w:sz="6" w:space="0" w:color="F79646" w:themeColor="accent6"/>
          <w:right w:val="single" w:sz="6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701"/>
        <w:gridCol w:w="142"/>
        <w:gridCol w:w="1701"/>
        <w:gridCol w:w="3829"/>
      </w:tblGrid>
      <w:tr w:rsidR="00B24A9F" w:rsidRPr="007827C1" w14:paraId="37546C8B" w14:textId="77777777" w:rsidTr="00E725C8">
        <w:trPr>
          <w:trHeight w:val="619"/>
        </w:trPr>
        <w:tc>
          <w:tcPr>
            <w:tcW w:w="11058" w:type="dxa"/>
            <w:gridSpan w:val="5"/>
            <w:shd w:val="clear" w:color="auto" w:fill="F79646" w:themeFill="accent6"/>
            <w:vAlign w:val="center"/>
          </w:tcPr>
          <w:p w14:paraId="1588ACA8" w14:textId="57D15ED1" w:rsidR="00B24A9F" w:rsidRPr="007827C1" w:rsidRDefault="00B24A9F" w:rsidP="00B24A9F">
            <w:pPr>
              <w:pStyle w:val="En-tte"/>
              <w:tabs>
                <w:tab w:val="clear" w:pos="4536"/>
                <w:tab w:val="clear" w:pos="9072"/>
              </w:tabs>
              <w:jc w:val="left"/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asciiTheme="minorHAnsi" w:hAnsiTheme="minorHAnsi" w:cstheme="minorHAnsi"/>
                <w:b/>
                <w:bCs/>
                <w:noProof/>
                <w:color w:val="FFFFFF"/>
                <w:sz w:val="23"/>
                <w:szCs w:val="22"/>
              </w:rPr>
              <w:lastRenderedPageBreak/>
              <w:t>EQUIPEMENTS DE PROTECTION INDIVIDUELS</w:t>
            </w:r>
          </w:p>
        </w:tc>
      </w:tr>
      <w:tr w:rsidR="00483E72" w:rsidRPr="005E5A4A" w14:paraId="09633BE5" w14:textId="77777777" w:rsidTr="00E725C8">
        <w:trPr>
          <w:trHeight w:val="619"/>
        </w:trPr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373B21E8" w14:textId="4E00E24C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  <w:p w14:paraId="26093D2C" w14:textId="720719BA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Casques de sécurité</w:t>
            </w:r>
          </w:p>
          <w:p w14:paraId="1572EC4F" w14:textId="46A2E987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Protections auditives</w:t>
            </w:r>
          </w:p>
          <w:p w14:paraId="66CF3AFB" w14:textId="5CA33B3C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Lunettes</w:t>
            </w:r>
          </w:p>
          <w:p w14:paraId="4D633578" w14:textId="77777777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Visière</w:t>
            </w:r>
          </w:p>
          <w:p w14:paraId="18FA45FA" w14:textId="74EA3F0C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Chaussures de sécurité</w:t>
            </w:r>
          </w:p>
          <w:p w14:paraId="79381E59" w14:textId="77777777" w:rsidR="00483E72" w:rsidRDefault="00483E72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Gants adaptés au risque (mécanique / chimique / thermique)</w:t>
            </w:r>
          </w:p>
          <w:p w14:paraId="78F14287" w14:textId="77777777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ARI (habilitation et aptitude médicale obligatoire </w:t>
            </w:r>
          </w:p>
          <w:p w14:paraId="5A921B2B" w14:textId="68F8A268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Combinaison </w:t>
            </w:r>
          </w:p>
          <w:p w14:paraId="322930A4" w14:textId="77777777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Bottes (caoutchouc, cuir, antiacide, …)</w:t>
            </w:r>
          </w:p>
          <w:p w14:paraId="713BCC42" w14:textId="579CC2BF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Masque (type de cartouche : </w:t>
            </w:r>
            <w:r w:rsidR="006353B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………………</w:t>
            </w:r>
            <w:proofErr w:type="gramStart"/>
            <w:r w:rsidR="006353B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…….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…..)</w:t>
            </w:r>
          </w:p>
          <w:p w14:paraId="1E17E129" w14:textId="77777777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Harnais</w:t>
            </w:r>
          </w:p>
          <w:p w14:paraId="031CC7E9" w14:textId="3B04E27B" w:rsidR="00483E72" w:rsidRDefault="00483E72" w:rsidP="00483E72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sym w:font="Wingdings" w:char="F06F"/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Autres (</w:t>
            </w:r>
            <w:r w:rsidRPr="006353B3">
              <w:rPr>
                <w:rFonts w:asciiTheme="minorHAnsi" w:hAnsiTheme="minorHAnsi"/>
                <w:i/>
                <w:color w:val="000000" w:themeColor="text1"/>
                <w:sz w:val="16"/>
                <w:szCs w:val="16"/>
              </w:rPr>
              <w:t>à préciser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)</w:t>
            </w:r>
            <w:r w:rsidR="006353B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 :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312F9491" w14:textId="35D7C686" w:rsidR="00483E72" w:rsidRPr="00483E72" w:rsidRDefault="00483E72" w:rsidP="006353B3">
            <w:pPr>
              <w:autoSpaceDE w:val="0"/>
              <w:autoSpaceDN w:val="0"/>
              <w:rPr>
                <w:rFonts w:asciiTheme="minorHAnsi" w:hAnsiTheme="minorHAnsi"/>
                <w:i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27F1A22" wp14:editId="1C8C3938">
                  <wp:extent cx="2441275" cy="223095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15"/>
                          <a:stretch/>
                        </pic:blipFill>
                        <pic:spPr bwMode="auto">
                          <a:xfrm>
                            <a:off x="0" y="0"/>
                            <a:ext cx="2463709" cy="2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i/>
                <w:color w:val="000000" w:themeColor="text1"/>
                <w:sz w:val="16"/>
                <w:szCs w:val="16"/>
              </w:rPr>
              <w:t>Crédit</w:t>
            </w:r>
            <w:r w:rsidRPr="00483E72">
              <w:rPr>
                <w:rFonts w:asciiTheme="minorHAnsi" w:hAnsiTheme="minorHAnsi"/>
                <w:i/>
                <w:color w:val="000000" w:themeColor="text1"/>
                <w:sz w:val="16"/>
                <w:szCs w:val="16"/>
              </w:rPr>
              <w:t xml:space="preserve"> : </w:t>
            </w:r>
            <w:proofErr w:type="spellStart"/>
            <w:r w:rsidRPr="00483E72">
              <w:rPr>
                <w:rFonts w:asciiTheme="minorHAnsi" w:hAnsiTheme="minorHAnsi"/>
                <w:i/>
                <w:color w:val="000000" w:themeColor="text1"/>
                <w:sz w:val="16"/>
                <w:szCs w:val="16"/>
              </w:rPr>
              <w:t>Freepik</w:t>
            </w:r>
            <w:proofErr w:type="spellEnd"/>
          </w:p>
        </w:tc>
      </w:tr>
      <w:tr w:rsidR="00B24A9F" w:rsidRPr="005E5A4A" w14:paraId="5B7A3C7E" w14:textId="77777777" w:rsidTr="00E725C8">
        <w:trPr>
          <w:trHeight w:val="619"/>
        </w:trPr>
        <w:tc>
          <w:tcPr>
            <w:tcW w:w="11058" w:type="dxa"/>
            <w:gridSpan w:val="5"/>
            <w:shd w:val="clear" w:color="auto" w:fill="F79646" w:themeFill="accent6"/>
            <w:vAlign w:val="center"/>
          </w:tcPr>
          <w:p w14:paraId="30E4FAE7" w14:textId="105C2812" w:rsidR="00B24A9F" w:rsidRDefault="00B24A9F" w:rsidP="00B24A9F">
            <w:pPr>
              <w:autoSpaceDE w:val="0"/>
              <w:autoSpaceDN w:val="0"/>
              <w:rPr>
                <w:rFonts w:cs="Arial"/>
                <w:b/>
                <w:bCs/>
                <w:noProof/>
                <w:color w:val="FFFFFF"/>
                <w:sz w:val="23"/>
                <w:szCs w:val="22"/>
              </w:rPr>
            </w:pPr>
            <w:r>
              <w:rPr>
                <w:rFonts w:cs="Arial"/>
                <w:b/>
                <w:bCs/>
                <w:noProof/>
                <w:color w:val="FFFFFF"/>
                <w:sz w:val="23"/>
                <w:szCs w:val="22"/>
              </w:rPr>
              <w:t>AUTORISATIONS SPECIFIQUES A L’INTERVENTION</w:t>
            </w:r>
          </w:p>
        </w:tc>
      </w:tr>
      <w:tr w:rsidR="00B24A9F" w:rsidRPr="00033C22" w14:paraId="006E29C7" w14:textId="77777777" w:rsidTr="00E725C8">
        <w:trPr>
          <w:trHeight w:val="298"/>
        </w:trPr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66462A1F" w14:textId="77777777" w:rsidR="00B24A9F" w:rsidRPr="00033C22" w:rsidRDefault="00B24A9F" w:rsidP="00B24A9F">
            <w:pPr>
              <w:autoSpaceDE w:val="0"/>
              <w:autoSpaceDN w:val="0"/>
              <w:rPr>
                <w:rFonts w:cs="Arial"/>
                <w:b/>
                <w:bCs/>
                <w:noProof/>
                <w:sz w:val="18"/>
                <w:szCs w:val="22"/>
              </w:rPr>
            </w:pPr>
            <w:r w:rsidRPr="00033C22">
              <w:rPr>
                <w:rFonts w:cs="Arial"/>
                <w:b/>
                <w:bCs/>
                <w:noProof/>
                <w:sz w:val="18"/>
                <w:szCs w:val="22"/>
              </w:rPr>
              <w:t>Au</w:t>
            </w:r>
            <w:r>
              <w:rPr>
                <w:rFonts w:cs="Arial"/>
                <w:b/>
                <w:bCs/>
                <w:noProof/>
                <w:sz w:val="18"/>
                <w:szCs w:val="22"/>
              </w:rPr>
              <w:t>torisation(s) nécessaire(s)</w:t>
            </w:r>
          </w:p>
        </w:tc>
        <w:tc>
          <w:tcPr>
            <w:tcW w:w="5672" w:type="dxa"/>
            <w:gridSpan w:val="3"/>
            <w:shd w:val="clear" w:color="auto" w:fill="FFFFFF" w:themeFill="background1"/>
            <w:vAlign w:val="center"/>
          </w:tcPr>
          <w:p w14:paraId="0B2AB4FE" w14:textId="127DD129" w:rsidR="00B24A9F" w:rsidRPr="00033C22" w:rsidRDefault="00B24A9F" w:rsidP="00B24A9F">
            <w:pPr>
              <w:autoSpaceDE w:val="0"/>
              <w:autoSpaceDN w:val="0"/>
              <w:rPr>
                <w:rFonts w:cs="Arial"/>
                <w:b/>
                <w:bCs/>
                <w:noProof/>
                <w:sz w:val="18"/>
                <w:szCs w:val="22"/>
              </w:rPr>
            </w:pPr>
            <w:r>
              <w:rPr>
                <w:rFonts w:cs="Arial"/>
                <w:b/>
                <w:bCs/>
                <w:noProof/>
                <w:sz w:val="18"/>
                <w:szCs w:val="22"/>
              </w:rPr>
              <w:t>Type de travaux concernés</w:t>
            </w:r>
          </w:p>
        </w:tc>
      </w:tr>
      <w:tr w:rsidR="00B24A9F" w:rsidRPr="00E725C8" w14:paraId="4975E68F" w14:textId="77777777" w:rsidTr="00E725C8">
        <w:trPr>
          <w:trHeight w:val="619"/>
        </w:trPr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21CBDA7E" w14:textId="0A2AF7BE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sym w:font="Wingdings" w:char="F06F"/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 xml:space="preserve"> Permis </w:t>
            </w:r>
            <w:r w:rsidR="00E725C8"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f</w:t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eu</w:t>
            </w:r>
          </w:p>
          <w:p w14:paraId="1D1FCEA2" w14:textId="2854A0C9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sym w:font="Wingdings" w:char="F06F"/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 xml:space="preserve"> Permis de pénétrer en espace confiné</w:t>
            </w:r>
          </w:p>
          <w:p w14:paraId="2E6FE8F3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sym w:font="Wingdings" w:char="F06F"/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 xml:space="preserve"> Permis de fouille</w:t>
            </w:r>
          </w:p>
          <w:p w14:paraId="1648902A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sym w:font="Wingdings" w:char="F06F"/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 xml:space="preserve"> Permis pour travaux en hauteur</w:t>
            </w:r>
          </w:p>
          <w:p w14:paraId="18F7E845" w14:textId="78CF6595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sym w:font="Wingdings" w:char="F06F"/>
            </w: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 xml:space="preserve"> Autre permis ou autorisation : </w:t>
            </w:r>
            <w:proofErr w:type="gramStart"/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…….</w:t>
            </w:r>
            <w:proofErr w:type="gramEnd"/>
          </w:p>
        </w:tc>
        <w:tc>
          <w:tcPr>
            <w:tcW w:w="5672" w:type="dxa"/>
            <w:gridSpan w:val="3"/>
            <w:shd w:val="clear" w:color="auto" w:fill="FFFFFF" w:themeFill="background1"/>
            <w:vAlign w:val="center"/>
          </w:tcPr>
          <w:p w14:paraId="67FC630E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Soudage / Meulage / Tronçonnage / Flamme nue / Perçage en zone ATEX</w:t>
            </w:r>
          </w:p>
          <w:p w14:paraId="3C043A07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Entrée en capacité / en vase clos</w:t>
            </w:r>
          </w:p>
          <w:p w14:paraId="19FCA0F7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Terrassement</w:t>
            </w:r>
          </w:p>
          <w:p w14:paraId="0C47109D" w14:textId="77777777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Travail en hauteur</w:t>
            </w:r>
          </w:p>
          <w:p w14:paraId="6BE4F41D" w14:textId="1D422D5D" w:rsidR="00B24A9F" w:rsidRPr="00E725C8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8"/>
                <w:szCs w:val="16"/>
              </w:rPr>
            </w:pPr>
            <w:r w:rsidRPr="00E725C8">
              <w:rPr>
                <w:rFonts w:asciiTheme="minorHAnsi" w:hAnsiTheme="minorHAnsi"/>
                <w:color w:val="000000" w:themeColor="text1"/>
                <w:sz w:val="18"/>
                <w:szCs w:val="16"/>
              </w:rPr>
              <w:t>Travail sur voie ferrée, conduite d’engins…</w:t>
            </w:r>
          </w:p>
        </w:tc>
      </w:tr>
      <w:tr w:rsidR="00B24A9F" w:rsidRPr="00033C22" w14:paraId="1ABD2AE5" w14:textId="77777777" w:rsidTr="00E725C8">
        <w:trPr>
          <w:trHeight w:val="619"/>
        </w:trPr>
        <w:tc>
          <w:tcPr>
            <w:tcW w:w="11058" w:type="dxa"/>
            <w:gridSpan w:val="5"/>
            <w:shd w:val="clear" w:color="auto" w:fill="F79646" w:themeFill="accent6"/>
            <w:vAlign w:val="center"/>
          </w:tcPr>
          <w:p w14:paraId="3ADF11DD" w14:textId="7E5EEED9" w:rsidR="00B24A9F" w:rsidRDefault="00B24A9F" w:rsidP="00B24A9F">
            <w:pPr>
              <w:autoSpaceDE w:val="0"/>
              <w:autoSpaceDN w:val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/>
                <w:sz w:val="23"/>
                <w:szCs w:val="22"/>
              </w:rPr>
              <w:t>VALIDATION DU BON D’INTERVENTION PAR LES ENTREPRISES</w:t>
            </w:r>
          </w:p>
        </w:tc>
      </w:tr>
      <w:tr w:rsidR="00B24A9F" w:rsidRPr="00EE5F3F" w14:paraId="37DF1333" w14:textId="77777777" w:rsidTr="00E725C8">
        <w:trPr>
          <w:trHeight w:val="286"/>
        </w:trPr>
        <w:tc>
          <w:tcPr>
            <w:tcW w:w="3685" w:type="dxa"/>
            <w:shd w:val="clear" w:color="auto" w:fill="FFFFFF" w:themeFill="background1"/>
            <w:vAlign w:val="center"/>
          </w:tcPr>
          <w:p w14:paraId="64860FBB" w14:textId="0BCE91CC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>(E.U)</w:t>
            </w: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</w:tcPr>
          <w:p w14:paraId="06166476" w14:textId="476F9D29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>(E.E)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06F9CAA0" w14:textId="0EBBE64D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>(S.T)</w:t>
            </w:r>
          </w:p>
        </w:tc>
      </w:tr>
      <w:tr w:rsidR="00B24A9F" w:rsidRPr="00EE5F3F" w14:paraId="7C3AB884" w14:textId="77777777" w:rsidTr="00E725C8">
        <w:trPr>
          <w:trHeight w:val="606"/>
        </w:trPr>
        <w:tc>
          <w:tcPr>
            <w:tcW w:w="3685" w:type="dxa"/>
            <w:shd w:val="clear" w:color="auto" w:fill="FFFFFF" w:themeFill="background1"/>
          </w:tcPr>
          <w:p w14:paraId="0A7A7B91" w14:textId="777777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 xml:space="preserve">Nom(s) : </w:t>
            </w:r>
          </w:p>
          <w:p w14:paraId="301D5B10" w14:textId="212CF100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>Signature(s) :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542658E7" w14:textId="777777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 xml:space="preserve">Nom(s) : </w:t>
            </w:r>
          </w:p>
          <w:p w14:paraId="713B456F" w14:textId="6D07F015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 xml:space="preserve">Signature(s) : </w:t>
            </w:r>
            <w:r w:rsidRPr="00EE5F3F">
              <w:rPr>
                <w:rFonts w:cs="Arial"/>
                <w:bCs/>
                <w:noProof/>
                <w:sz w:val="18"/>
                <w:szCs w:val="22"/>
              </w:rPr>
              <w:tab/>
            </w:r>
          </w:p>
        </w:tc>
        <w:tc>
          <w:tcPr>
            <w:tcW w:w="3829" w:type="dxa"/>
            <w:shd w:val="clear" w:color="auto" w:fill="FFFFFF" w:themeFill="background1"/>
          </w:tcPr>
          <w:p w14:paraId="64924A97" w14:textId="777777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>Nom(s) :</w:t>
            </w:r>
          </w:p>
          <w:p w14:paraId="5A35BC3C" w14:textId="777777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>Signature(s) :</w:t>
            </w:r>
          </w:p>
          <w:p w14:paraId="5A833385" w14:textId="777777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</w:p>
          <w:p w14:paraId="09E39E40" w14:textId="765C5A77" w:rsidR="00B24A9F" w:rsidRPr="00EE5F3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EE5F3F">
              <w:rPr>
                <w:rFonts w:cs="Arial"/>
                <w:bCs/>
                <w:noProof/>
                <w:sz w:val="18"/>
                <w:szCs w:val="22"/>
              </w:rPr>
              <w:tab/>
            </w:r>
          </w:p>
        </w:tc>
      </w:tr>
    </w:tbl>
    <w:p w14:paraId="2D6EE2DB" w14:textId="77777777" w:rsidR="00E725C8" w:rsidRDefault="00E725C8"/>
    <w:tbl>
      <w:tblPr>
        <w:tblW w:w="11058" w:type="dxa"/>
        <w:tblInd w:w="-176" w:type="dxa"/>
        <w:tblBorders>
          <w:left w:val="single" w:sz="6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65"/>
        <w:gridCol w:w="2764"/>
        <w:gridCol w:w="2766"/>
      </w:tblGrid>
      <w:tr w:rsidR="00B24A9F" w:rsidRPr="007827C1" w14:paraId="6762000D" w14:textId="77777777" w:rsidTr="00B24A9F">
        <w:trPr>
          <w:trHeight w:val="619"/>
        </w:trPr>
        <w:tc>
          <w:tcPr>
            <w:tcW w:w="11058" w:type="dxa"/>
            <w:gridSpan w:val="4"/>
            <w:tcBorders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0509E34F" w14:textId="6366CAFA" w:rsidR="00B24A9F" w:rsidRPr="007827C1" w:rsidRDefault="00B24A9F" w:rsidP="00B24A9F">
            <w:pPr>
              <w:autoSpaceDE w:val="0"/>
              <w:autoSpaceDN w:val="0"/>
              <w:rPr>
                <w:rFonts w:cs="Arial"/>
                <w:b/>
                <w:bCs/>
                <w:noProof/>
                <w:color w:val="FFFFFF"/>
                <w:sz w:val="23"/>
                <w:szCs w:val="22"/>
              </w:rPr>
            </w:pPr>
            <w:r w:rsidRPr="007827C1">
              <w:rPr>
                <w:rFonts w:cs="Arial"/>
                <w:b/>
                <w:bCs/>
                <w:noProof/>
                <w:color w:val="FFFFFF"/>
                <w:sz w:val="23"/>
                <w:szCs w:val="22"/>
              </w:rPr>
              <w:t>VALIDATION DE LA CLOTURE DE L’INTERVENTION</w:t>
            </w:r>
          </w:p>
        </w:tc>
      </w:tr>
      <w:tr w:rsidR="00B24A9F" w:rsidRPr="00033C22" w14:paraId="66B98BF9" w14:textId="77777777" w:rsidTr="00FF6234">
        <w:trPr>
          <w:trHeight w:val="250"/>
        </w:trPr>
        <w:tc>
          <w:tcPr>
            <w:tcW w:w="2763" w:type="dxa"/>
            <w:vMerge w:val="restart"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287C5E10" w14:textId="77777777" w:rsidR="00B24A9F" w:rsidRPr="006353B3" w:rsidRDefault="00B24A9F" w:rsidP="00B24A9F">
            <w:pPr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</w:pP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sym w:font="Wingdings" w:char="F06F"/>
            </w: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 xml:space="preserve"> Chantier terminé et nettoyé </w:t>
            </w:r>
          </w:p>
          <w:p w14:paraId="43D881A9" w14:textId="6F9CCEC5" w:rsidR="00B24A9F" w:rsidRPr="006353B3" w:rsidRDefault="00B24A9F" w:rsidP="00B24A9F">
            <w:pPr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</w:pP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sym w:font="Wingdings" w:char="F06F"/>
            </w: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 xml:space="preserve"> Travaux réceptionnés </w:t>
            </w:r>
          </w:p>
          <w:p w14:paraId="7D3B78B5" w14:textId="4EA2F5E4" w:rsidR="00B24A9F" w:rsidRPr="006353B3" w:rsidRDefault="00B24A9F" w:rsidP="00B24A9F">
            <w:pPr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</w:pP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sym w:font="Wingdings" w:char="F06F"/>
            </w: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 xml:space="preserve"> Plan de prévention mis à jour </w:t>
            </w:r>
          </w:p>
          <w:p w14:paraId="466FA2B8" w14:textId="514998E4" w:rsidR="00B24A9F" w:rsidRDefault="00B24A9F" w:rsidP="00B24A9F">
            <w:pPr>
              <w:rPr>
                <w:rFonts w:cs="Arial"/>
                <w:b/>
                <w:bCs/>
                <w:noProof/>
                <w:color w:val="333399"/>
                <w:szCs w:val="20"/>
              </w:rPr>
            </w:pP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sym w:font="Wingdings" w:char="F06F"/>
            </w:r>
            <w:r w:rsidRPr="006353B3">
              <w:rPr>
                <w:rFonts w:asciiTheme="minorHAnsi" w:hAnsiTheme="minorHAnsi" w:cstheme="minorHAnsi"/>
                <w:bCs/>
                <w:noProof/>
                <w:sz w:val="18"/>
                <w:szCs w:val="20"/>
              </w:rPr>
              <w:t xml:space="preserve"> Autres : ….</w:t>
            </w:r>
          </w:p>
        </w:tc>
        <w:tc>
          <w:tcPr>
            <w:tcW w:w="2765" w:type="dxa"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3418E3D6" w14:textId="531140B6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 xml:space="preserve"> (E.U)</w:t>
            </w:r>
          </w:p>
        </w:tc>
        <w:tc>
          <w:tcPr>
            <w:tcW w:w="2764" w:type="dxa"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FFFFF" w:themeFill="background1"/>
            <w:vAlign w:val="center"/>
          </w:tcPr>
          <w:p w14:paraId="28BB5629" w14:textId="1375FAFC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 xml:space="preserve"> (E.E)</w:t>
            </w:r>
          </w:p>
        </w:tc>
        <w:tc>
          <w:tcPr>
            <w:tcW w:w="2766" w:type="dxa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 w:themeFill="background1"/>
          </w:tcPr>
          <w:p w14:paraId="1EB6D296" w14:textId="236BFD31" w:rsidR="00B24A9F" w:rsidRPr="00E725C8" w:rsidRDefault="00B24A9F" w:rsidP="00B24A9F">
            <w:pPr>
              <w:autoSpaceDE w:val="0"/>
              <w:autoSpaceDN w:val="0"/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E725C8">
              <w:rPr>
                <w:rFonts w:cs="Arial"/>
                <w:b/>
                <w:bCs/>
                <w:noProof/>
                <w:szCs w:val="22"/>
              </w:rPr>
              <w:t xml:space="preserve"> (S.T)</w:t>
            </w:r>
          </w:p>
        </w:tc>
      </w:tr>
      <w:tr w:rsidR="00B24A9F" w:rsidRPr="00033C22" w14:paraId="42BE0298" w14:textId="77777777" w:rsidTr="00FF6234">
        <w:trPr>
          <w:trHeight w:val="861"/>
        </w:trPr>
        <w:tc>
          <w:tcPr>
            <w:tcW w:w="2763" w:type="dxa"/>
            <w:vMerge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79646" w:themeFill="accent6"/>
            <w:vAlign w:val="center"/>
          </w:tcPr>
          <w:p w14:paraId="7015B4CF" w14:textId="77777777" w:rsidR="00B24A9F" w:rsidRDefault="00B24A9F" w:rsidP="00B24A9F">
            <w:pPr>
              <w:rPr>
                <w:rFonts w:cs="Arial"/>
                <w:b/>
                <w:bCs/>
                <w:noProof/>
                <w:color w:val="333399"/>
                <w:szCs w:val="20"/>
              </w:rPr>
            </w:pPr>
          </w:p>
        </w:tc>
        <w:tc>
          <w:tcPr>
            <w:tcW w:w="2765" w:type="dxa"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FFFFF" w:themeFill="background1"/>
          </w:tcPr>
          <w:p w14:paraId="00DD18FF" w14:textId="77777777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 xml:space="preserve">Nom(s) : </w:t>
            </w:r>
          </w:p>
          <w:p w14:paraId="0BC6637C" w14:textId="73EC07CE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>Signature(s) :</w:t>
            </w:r>
          </w:p>
        </w:tc>
        <w:tc>
          <w:tcPr>
            <w:tcW w:w="2764" w:type="dxa"/>
            <w:tcBorders>
              <w:top w:val="single" w:sz="6" w:space="0" w:color="F79646" w:themeColor="accent6"/>
              <w:bottom w:val="single" w:sz="6" w:space="0" w:color="F79646" w:themeColor="accent6"/>
            </w:tcBorders>
            <w:shd w:val="clear" w:color="auto" w:fill="FFFFFF" w:themeFill="background1"/>
          </w:tcPr>
          <w:p w14:paraId="40F454AF" w14:textId="77777777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 xml:space="preserve">Nom(s) : </w:t>
            </w:r>
          </w:p>
          <w:p w14:paraId="54E3504E" w14:textId="1CA0A7F1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 xml:space="preserve">Signature(s) : </w:t>
            </w:r>
            <w:r w:rsidRPr="00B24A9F">
              <w:rPr>
                <w:rFonts w:cs="Arial"/>
                <w:bCs/>
                <w:noProof/>
                <w:sz w:val="18"/>
                <w:szCs w:val="22"/>
              </w:rPr>
              <w:tab/>
            </w:r>
          </w:p>
        </w:tc>
        <w:tc>
          <w:tcPr>
            <w:tcW w:w="2766" w:type="dxa"/>
            <w:tcBorders>
              <w:top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 w:themeFill="background1"/>
          </w:tcPr>
          <w:p w14:paraId="5A5782D8" w14:textId="77777777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>Nom(s) :</w:t>
            </w:r>
          </w:p>
          <w:p w14:paraId="2CADA231" w14:textId="77777777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>Signature(s) :</w:t>
            </w:r>
          </w:p>
          <w:p w14:paraId="1C33EFFE" w14:textId="77777777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</w:p>
          <w:p w14:paraId="2F8CAC62" w14:textId="0F8AB3F9" w:rsidR="00B24A9F" w:rsidRPr="00B24A9F" w:rsidRDefault="00B24A9F" w:rsidP="00B24A9F">
            <w:pPr>
              <w:autoSpaceDE w:val="0"/>
              <w:autoSpaceDN w:val="0"/>
              <w:rPr>
                <w:rFonts w:cs="Arial"/>
                <w:bCs/>
                <w:noProof/>
                <w:sz w:val="18"/>
                <w:szCs w:val="22"/>
              </w:rPr>
            </w:pPr>
            <w:r w:rsidRPr="00B24A9F">
              <w:rPr>
                <w:rFonts w:cs="Arial"/>
                <w:bCs/>
                <w:noProof/>
                <w:sz w:val="18"/>
                <w:szCs w:val="22"/>
              </w:rPr>
              <w:tab/>
            </w:r>
          </w:p>
        </w:tc>
      </w:tr>
    </w:tbl>
    <w:p w14:paraId="749303C9" w14:textId="47051AF3" w:rsidR="00625616" w:rsidRDefault="00625616" w:rsidP="00625616">
      <w:pPr>
        <w:rPr>
          <w:sz w:val="14"/>
          <w:szCs w:val="18"/>
        </w:rPr>
      </w:pPr>
    </w:p>
    <w:p w14:paraId="7A965FF2" w14:textId="5FE47F33" w:rsidR="00625616" w:rsidRDefault="00AE74D5" w:rsidP="00625616">
      <w:pPr>
        <w:rPr>
          <w:sz w:val="14"/>
          <w:szCs w:val="18"/>
        </w:rPr>
      </w:pPr>
      <w:r w:rsidRPr="00AE03F7">
        <w:rPr>
          <w:sz w:val="14"/>
          <w:szCs w:val="18"/>
        </w:rPr>
        <w:t>L’entreprise Extérieure</w:t>
      </w:r>
      <w:r w:rsidR="00F12446" w:rsidRPr="00AE03F7">
        <w:rPr>
          <w:sz w:val="14"/>
          <w:szCs w:val="18"/>
        </w:rPr>
        <w:t xml:space="preserve"> et/ou l’entreprise Sous-Traitante</w:t>
      </w:r>
      <w:r w:rsidRPr="00AE03F7">
        <w:rPr>
          <w:sz w:val="14"/>
          <w:szCs w:val="18"/>
        </w:rPr>
        <w:t xml:space="preserve"> s’engage</w:t>
      </w:r>
      <w:r w:rsidR="00F12446" w:rsidRPr="00AE03F7">
        <w:rPr>
          <w:sz w:val="14"/>
          <w:szCs w:val="18"/>
        </w:rPr>
        <w:t>nt</w:t>
      </w:r>
      <w:r w:rsidRPr="00AE03F7">
        <w:rPr>
          <w:sz w:val="14"/>
          <w:szCs w:val="18"/>
        </w:rPr>
        <w:t xml:space="preserve"> à faire connaître cette autorisation de travail au personnel devant intervenir dans l’entreprise Utilisatrice.</w:t>
      </w:r>
    </w:p>
    <w:p w14:paraId="5BF0C28F" w14:textId="5A46590F" w:rsidR="0035071D" w:rsidRDefault="0035071D" w:rsidP="00625616">
      <w:pPr>
        <w:rPr>
          <w:sz w:val="14"/>
          <w:szCs w:val="18"/>
        </w:rPr>
      </w:pPr>
    </w:p>
    <w:p w14:paraId="3BE0E33E" w14:textId="60D56C53" w:rsidR="0035071D" w:rsidRDefault="0035071D" w:rsidP="00625616">
      <w:pPr>
        <w:rPr>
          <w:sz w:val="14"/>
          <w:szCs w:val="18"/>
        </w:rPr>
      </w:pPr>
    </w:p>
    <w:tbl>
      <w:tblPr>
        <w:tblW w:w="11058" w:type="dxa"/>
        <w:tblInd w:w="-176" w:type="dxa"/>
        <w:tblBorders>
          <w:top w:val="single" w:sz="6" w:space="0" w:color="F79646" w:themeColor="accent6"/>
          <w:left w:val="single" w:sz="6" w:space="0" w:color="F79646" w:themeColor="accent6"/>
          <w:bottom w:val="single" w:sz="6" w:space="0" w:color="F79646" w:themeColor="accent6"/>
          <w:right w:val="single" w:sz="6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35071D" w:rsidRPr="00C10919" w14:paraId="4799A90D" w14:textId="77777777" w:rsidTr="004A4423">
        <w:trPr>
          <w:trHeight w:val="185"/>
        </w:trPr>
        <w:tc>
          <w:tcPr>
            <w:tcW w:w="11058" w:type="dxa"/>
            <w:shd w:val="clear" w:color="auto" w:fill="F79646" w:themeFill="accent6"/>
            <w:vAlign w:val="center"/>
          </w:tcPr>
          <w:p w14:paraId="642DAED9" w14:textId="7739E596" w:rsidR="0035071D" w:rsidRPr="00C10919" w:rsidRDefault="0035071D" w:rsidP="00FA343B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noProof/>
                <w:color w:val="FFFFFF"/>
                <w:sz w:val="23"/>
                <w:szCs w:val="23"/>
              </w:rPr>
            </w:pPr>
            <w:r>
              <w:rPr>
                <w:rFonts w:cs="Arial"/>
                <w:b/>
                <w:bCs/>
                <w:noProof/>
                <w:color w:val="FFFFFF"/>
                <w:sz w:val="23"/>
                <w:szCs w:val="23"/>
              </w:rPr>
              <w:t>RAPPELS REGLEMENTAIRES</w:t>
            </w:r>
          </w:p>
        </w:tc>
      </w:tr>
      <w:tr w:rsidR="00B24A9F" w:rsidRPr="00E725C8" w14:paraId="03896C35" w14:textId="77777777" w:rsidTr="004A4423">
        <w:trPr>
          <w:trHeight w:val="2239"/>
        </w:trPr>
        <w:tc>
          <w:tcPr>
            <w:tcW w:w="11058" w:type="dxa"/>
            <w:shd w:val="clear" w:color="auto" w:fill="auto"/>
            <w:vAlign w:val="center"/>
          </w:tcPr>
          <w:p w14:paraId="10A6E85C" w14:textId="6B84B04A" w:rsidR="00B24A9F" w:rsidRPr="00E725C8" w:rsidRDefault="00B24A9F" w:rsidP="00FA343B">
            <w:pPr>
              <w:pStyle w:val="En-tte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Visite préalable</w:t>
            </w:r>
          </w:p>
          <w:p w14:paraId="4FDED2E1" w14:textId="00F3B44F" w:rsidR="00B24A9F" w:rsidRPr="00E725C8" w:rsidRDefault="004A4423" w:rsidP="00FA343B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Une inspection commune préalable doit être réalisée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sur les lieux où vont se dérouler les interventions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Cette visite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doit être adaptée à la nature et la durée de l’opération. Elle doit aussi réunir l’ensemble des entreprises extérieures et sous-traitants éventuels liés à l’opération. Cette inspection commune préalable est une étape essentielle et incontournable ; entreprise utilisatrice et entreprise extérieure ne peuvent s’y soustraire. </w:t>
            </w:r>
          </w:p>
          <w:p w14:paraId="7C59F0D3" w14:textId="5FCC9D6C" w:rsidR="00B24A9F" w:rsidRPr="00E725C8" w:rsidRDefault="00B24A9F" w:rsidP="00FA343B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2E901E1" w14:textId="77777777" w:rsidR="00B24A9F" w:rsidRPr="00E725C8" w:rsidRDefault="00B24A9F" w:rsidP="00B24A9F">
            <w:pPr>
              <w:pStyle w:val="En-tte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Plan de prévention</w:t>
            </w:r>
          </w:p>
          <w:p w14:paraId="5E6BF71C" w14:textId="2EAE0C9B" w:rsidR="0035071D" w:rsidRPr="00E725C8" w:rsidRDefault="00B24A9F" w:rsidP="00FA343B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C’est à l’issue de cette inspection que doit être établie l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 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plan de prévention.</w:t>
            </w:r>
          </w:p>
          <w:p w14:paraId="1D11C2A1" w14:textId="5C6BEA76" w:rsidR="00B24A9F" w:rsidRPr="00E725C8" w:rsidRDefault="00B24A9F" w:rsidP="00FA343B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30E9A24" w14:textId="5E93E44E" w:rsidR="00B24A9F" w:rsidRPr="00E725C8" w:rsidRDefault="00B24A9F" w:rsidP="00FA343B">
            <w:pPr>
              <w:pStyle w:val="En-tte"/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Bon d’intervention</w:t>
            </w:r>
          </w:p>
          <w:p w14:paraId="239697AA" w14:textId="3647C718" w:rsidR="00462344" w:rsidRPr="00E725C8" w:rsidRDefault="00462344" w:rsidP="00462344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 bon d’intervention doit être établi le jour de l’intervention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avec les intervenants, 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afin de tenir compte de la situation réelle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 N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otamment dans certains secteurs d’activité comme celui de </w:t>
            </w:r>
            <w:r w:rsidR="006353B3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la 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maintenance en tuyauterie et chaudronnerie sur site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chimique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 </w:t>
            </w: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 pétrolier</w:t>
            </w:r>
            <w:r w:rsidR="00427B1C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="005E6844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r w:rsidR="005E6844" w:rsidRPr="00E725C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Recommandation CNAMTS R.474</w:t>
            </w:r>
            <w:r w:rsidR="005E6844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).</w:t>
            </w:r>
          </w:p>
          <w:p w14:paraId="28FD4A71" w14:textId="707C765E" w:rsidR="006353B3" w:rsidRPr="00E725C8" w:rsidRDefault="006353B3" w:rsidP="00462344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Cette démarche </w:t>
            </w:r>
            <w:r w:rsidR="003554B8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s’adapte aussi bien </w:t>
            </w:r>
            <w:r w:rsidR="00F80BBB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aux interventions répétitives </w:t>
            </w:r>
            <w:r w:rsidR="002910E0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qu’</w:t>
            </w:r>
            <w:r w:rsidR="003554B8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aux opérations réalisées dans l’urgence lorsqu’elles sont </w:t>
            </w:r>
            <w:r w:rsidR="00F80BBB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régi</w:t>
            </w:r>
            <w:r w:rsidR="003554B8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es</w:t>
            </w:r>
            <w:r w:rsidR="00F80BBB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par un contrat annuel ou pluriannuel</w:t>
            </w:r>
            <w:r w:rsidR="003554B8"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  <w:p w14:paraId="63451605" w14:textId="77777777" w:rsidR="00462344" w:rsidRPr="00E725C8" w:rsidRDefault="00462344" w:rsidP="00462344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1930E337" w14:textId="76A993C6" w:rsidR="00B24A9F" w:rsidRPr="00E725C8" w:rsidRDefault="00B24A9F" w:rsidP="005E6844">
            <w:pPr>
              <w:pStyle w:val="En-tte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725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 plan de prévention et le bon d’intervention sont complémentaires et constituent des documents de dialogue entre entreprise utilisatrice et entreprises extérieures.</w:t>
            </w:r>
          </w:p>
        </w:tc>
      </w:tr>
    </w:tbl>
    <w:p w14:paraId="3F554643" w14:textId="3F28CE33" w:rsidR="0068559A" w:rsidRDefault="0068559A" w:rsidP="0035071D">
      <w:pPr>
        <w:ind w:left="-426" w:right="-483"/>
      </w:pPr>
    </w:p>
    <w:p w14:paraId="1B7B4289" w14:textId="62B44A99" w:rsidR="00E725C8" w:rsidRDefault="00E725C8" w:rsidP="0035071D">
      <w:pPr>
        <w:ind w:left="-426" w:right="-483"/>
      </w:pPr>
    </w:p>
    <w:p w14:paraId="399EBEB4" w14:textId="6321A26A" w:rsidR="00E725C8" w:rsidRDefault="00E725C8" w:rsidP="00E725C8">
      <w:pPr>
        <w:ind w:left="-426" w:right="-483"/>
        <w:jc w:val="right"/>
        <w:rPr>
          <w:rFonts w:asciiTheme="minorHAnsi" w:hAnsiTheme="minorHAnsi" w:cstheme="minorHAnsi"/>
          <w:i/>
          <w:sz w:val="18"/>
        </w:rPr>
      </w:pPr>
      <w:r w:rsidRPr="00E725C8">
        <w:rPr>
          <w:rFonts w:asciiTheme="minorHAnsi" w:hAnsiTheme="minorHAnsi" w:cstheme="minorHAnsi"/>
          <w:i/>
          <w:sz w:val="18"/>
        </w:rPr>
        <w:t xml:space="preserve">Document proposé par AST67 </w:t>
      </w:r>
      <w:r w:rsidR="00173FAF">
        <w:rPr>
          <w:rFonts w:asciiTheme="minorHAnsi" w:hAnsiTheme="minorHAnsi" w:cstheme="minorHAnsi"/>
          <w:i/>
          <w:sz w:val="18"/>
        </w:rPr>
        <w:t>–</w:t>
      </w:r>
      <w:r w:rsidRPr="00E725C8">
        <w:rPr>
          <w:rFonts w:asciiTheme="minorHAnsi" w:hAnsiTheme="minorHAnsi" w:cstheme="minorHAnsi"/>
          <w:i/>
          <w:sz w:val="18"/>
        </w:rPr>
        <w:t xml:space="preserve"> 2023</w:t>
      </w:r>
    </w:p>
    <w:p w14:paraId="6E320595" w14:textId="1C60ADA7" w:rsidR="00173FAF" w:rsidRDefault="00173FAF" w:rsidP="00E725C8">
      <w:pPr>
        <w:ind w:left="-426" w:right="-483"/>
        <w:jc w:val="right"/>
        <w:rPr>
          <w:rFonts w:asciiTheme="minorHAnsi" w:hAnsiTheme="minorHAnsi" w:cstheme="minorHAnsi"/>
          <w:i/>
          <w:sz w:val="18"/>
        </w:rPr>
      </w:pPr>
    </w:p>
    <w:p w14:paraId="43F29DC9" w14:textId="4D9BF1C0" w:rsidR="00173FAF" w:rsidRDefault="00173FAF" w:rsidP="00E725C8">
      <w:pPr>
        <w:ind w:left="-426" w:right="-483"/>
        <w:jc w:val="right"/>
        <w:rPr>
          <w:rFonts w:asciiTheme="minorHAnsi" w:hAnsiTheme="minorHAnsi" w:cstheme="minorHAnsi"/>
          <w:i/>
          <w:sz w:val="18"/>
        </w:rPr>
      </w:pPr>
    </w:p>
    <w:p w14:paraId="72962265" w14:textId="04B2801F" w:rsidR="00173FAF" w:rsidRDefault="00173FAF" w:rsidP="00E725C8">
      <w:pPr>
        <w:ind w:left="-426" w:right="-483"/>
        <w:jc w:val="right"/>
        <w:rPr>
          <w:rFonts w:asciiTheme="minorHAnsi" w:hAnsiTheme="minorHAnsi" w:cstheme="minorHAnsi"/>
          <w:i/>
          <w:sz w:val="18"/>
        </w:rPr>
      </w:pPr>
    </w:p>
    <w:p w14:paraId="4462271F" w14:textId="77777777" w:rsidR="0011701F" w:rsidRPr="0011701F" w:rsidRDefault="0011701F" w:rsidP="0011701F">
      <w:pPr>
        <w:shd w:val="clear" w:color="auto" w:fill="E36C0A" w:themeFill="accent6" w:themeFillShade="BF"/>
        <w:rPr>
          <w:b/>
          <w:sz w:val="28"/>
          <w:szCs w:val="18"/>
        </w:rPr>
      </w:pPr>
      <w:r w:rsidRPr="0011701F">
        <w:rPr>
          <w:b/>
          <w:sz w:val="28"/>
          <w:szCs w:val="18"/>
        </w:rPr>
        <w:lastRenderedPageBreak/>
        <w:t>Modèle CARSAT</w:t>
      </w:r>
    </w:p>
    <w:p w14:paraId="42A0E4D2" w14:textId="0483A1DD" w:rsidR="0011701F" w:rsidRDefault="00173FAF" w:rsidP="0011701F">
      <w:pPr>
        <w:shd w:val="clear" w:color="auto" w:fill="E36C0A" w:themeFill="accent6" w:themeFillShade="BF"/>
        <w:jc w:val="center"/>
        <w:rPr>
          <w:b/>
          <w:color w:val="FFFFFF" w:themeColor="background1"/>
          <w:sz w:val="40"/>
        </w:rPr>
      </w:pPr>
      <w:r w:rsidRPr="00555D1F">
        <w:rPr>
          <w:b/>
          <w:color w:val="FFFFFF" w:themeColor="background1"/>
          <w:sz w:val="40"/>
        </w:rPr>
        <w:t>Bon d’intervention</w:t>
      </w:r>
      <w:r>
        <w:rPr>
          <w:b/>
          <w:color w:val="FFFFFF" w:themeColor="background1"/>
          <w:sz w:val="40"/>
        </w:rPr>
        <w:t xml:space="preserve"> </w:t>
      </w:r>
    </w:p>
    <w:p w14:paraId="2C16B476" w14:textId="77777777" w:rsidR="00173FAF" w:rsidRDefault="00173FAF" w:rsidP="00173FAF"/>
    <w:p w14:paraId="7E15CFEE" w14:textId="77777777" w:rsidR="00173FAF" w:rsidRDefault="00173FAF" w:rsidP="00173FAF">
      <w:r w:rsidRPr="00A944E9">
        <w:rPr>
          <w:noProof/>
        </w:rPr>
        <w:drawing>
          <wp:inline distT="0" distB="0" distL="0" distR="0" wp14:anchorId="27103368" wp14:editId="05CD4BC1">
            <wp:extent cx="6786000" cy="3803662"/>
            <wp:effectExtent l="0" t="0" r="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86000" cy="38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44E9">
        <w:rPr>
          <w:noProof/>
        </w:rPr>
        <w:drawing>
          <wp:inline distT="0" distB="0" distL="0" distR="0" wp14:anchorId="5A38501B" wp14:editId="708C615B">
            <wp:extent cx="6811460" cy="393055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23362" cy="393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6DF17" w14:textId="77777777" w:rsidR="00173FAF" w:rsidRDefault="00173FAF" w:rsidP="00173FAF">
      <w:r w:rsidRPr="00555D1F">
        <w:rPr>
          <w:noProof/>
        </w:rPr>
        <w:lastRenderedPageBreak/>
        <w:drawing>
          <wp:inline distT="0" distB="0" distL="0" distR="0" wp14:anchorId="0E8490D6" wp14:editId="058BEF82">
            <wp:extent cx="6372000" cy="451841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45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9321F" w14:textId="77777777" w:rsidR="00173FAF" w:rsidRDefault="00173FAF" w:rsidP="00173FAF">
      <w:r w:rsidRPr="00555D1F">
        <w:rPr>
          <w:noProof/>
        </w:rPr>
        <w:drawing>
          <wp:inline distT="0" distB="0" distL="0" distR="0" wp14:anchorId="57996D5F" wp14:editId="0AAF0BA1">
            <wp:extent cx="6348360" cy="4449170"/>
            <wp:effectExtent l="0" t="0" r="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5446" cy="445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B504" w14:textId="77777777" w:rsidR="00173FAF" w:rsidRDefault="00173FAF" w:rsidP="00173FAF">
      <w:r>
        <w:t xml:space="preserve">Document PDF téléchargeable en copiant le lien suivant : </w:t>
      </w:r>
    </w:p>
    <w:p w14:paraId="36E1278E" w14:textId="5639747F" w:rsidR="00173FAF" w:rsidRDefault="00000000" w:rsidP="00173FAF">
      <w:hyperlink r:id="rId16" w:history="1">
        <w:r w:rsidR="00173FAF" w:rsidRPr="00203549">
          <w:rPr>
            <w:rStyle w:val="Lienhypertexte"/>
          </w:rPr>
          <w:t>https://carsat-hdf.fr/images/stories/DST/CarsatHdF-Exemple_de_Bon_dintervention_v11.pdf</w:t>
        </w:r>
      </w:hyperlink>
      <w:r w:rsidR="00173FAF">
        <w:t xml:space="preserve"> </w:t>
      </w:r>
      <w:r w:rsidR="00173FAF">
        <w:br w:type="page"/>
      </w:r>
    </w:p>
    <w:p w14:paraId="7536FCFB" w14:textId="77777777" w:rsidR="00173FAF" w:rsidRDefault="00173FAF" w:rsidP="00173FAF"/>
    <w:p w14:paraId="76B748E6" w14:textId="77777777" w:rsidR="00173FAF" w:rsidRPr="00555D1F" w:rsidRDefault="00173FAF" w:rsidP="00C26CEB">
      <w:pPr>
        <w:shd w:val="clear" w:color="auto" w:fill="E36C0A" w:themeFill="accent6" w:themeFillShade="BF"/>
        <w:jc w:val="center"/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t>Exemple</w:t>
      </w:r>
    </w:p>
    <w:p w14:paraId="7074A958" w14:textId="77777777" w:rsidR="00173FAF" w:rsidRDefault="00173FAF" w:rsidP="00173FAF"/>
    <w:p w14:paraId="469196AB" w14:textId="77777777" w:rsidR="00173FAF" w:rsidRDefault="00173FAF" w:rsidP="00173FAF">
      <w:r w:rsidRPr="008D47A4">
        <w:rPr>
          <w:noProof/>
        </w:rPr>
        <w:drawing>
          <wp:inline distT="0" distB="0" distL="0" distR="0" wp14:anchorId="5B6F46FC" wp14:editId="536A34F5">
            <wp:extent cx="6664775" cy="4776716"/>
            <wp:effectExtent l="0" t="0" r="3175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77698" cy="478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7A4">
        <w:rPr>
          <w:noProof/>
        </w:rPr>
        <w:drawing>
          <wp:inline distT="0" distB="0" distL="0" distR="0" wp14:anchorId="2B45E1B9" wp14:editId="5B7E284D">
            <wp:extent cx="6655116" cy="465388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3418" cy="46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0825" w14:textId="77777777" w:rsidR="00173FAF" w:rsidRDefault="00173FAF" w:rsidP="00173FAF">
      <w:r w:rsidRPr="008D47A4">
        <w:rPr>
          <w:noProof/>
        </w:rPr>
        <w:lastRenderedPageBreak/>
        <w:drawing>
          <wp:inline distT="0" distB="0" distL="0" distR="0" wp14:anchorId="6E0EB43D" wp14:editId="0DDDBFEB">
            <wp:extent cx="6657975" cy="4831288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78100" cy="484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7A4">
        <w:rPr>
          <w:noProof/>
        </w:rPr>
        <w:drawing>
          <wp:inline distT="0" distB="0" distL="0" distR="0" wp14:anchorId="4702222D" wp14:editId="45F2E208">
            <wp:extent cx="6624000" cy="5012817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690"/>
                    <a:stretch/>
                  </pic:blipFill>
                  <pic:spPr bwMode="auto">
                    <a:xfrm>
                      <a:off x="0" y="0"/>
                      <a:ext cx="6624000" cy="5012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B4F40C" w14:textId="77777777" w:rsidR="00173FAF" w:rsidRPr="008D47A4" w:rsidRDefault="00173FAF" w:rsidP="00173FAF">
      <w:pPr>
        <w:rPr>
          <w:i/>
          <w:sz w:val="16"/>
        </w:rPr>
      </w:pPr>
      <w:r w:rsidRPr="008D47A4">
        <w:rPr>
          <w:i/>
          <w:sz w:val="16"/>
        </w:rPr>
        <w:t>Source</w:t>
      </w:r>
      <w:r>
        <w:rPr>
          <w:i/>
          <w:sz w:val="16"/>
        </w:rPr>
        <w:t xml:space="preserve"> </w:t>
      </w:r>
      <w:r w:rsidRPr="008D47A4">
        <w:rPr>
          <w:i/>
          <w:sz w:val="16"/>
        </w:rPr>
        <w:t>: Dossier - Améliorer les conditions d’intervention d’entreprises extérieures – Hygiène et sécurité du travail n°231 – Juin 201</w:t>
      </w:r>
      <w:r>
        <w:rPr>
          <w:i/>
          <w:sz w:val="16"/>
        </w:rPr>
        <w:t>3</w:t>
      </w:r>
    </w:p>
    <w:p w14:paraId="4EE9C974" w14:textId="3206C4B4" w:rsidR="00173FAF" w:rsidRPr="00E725C8" w:rsidRDefault="00173FAF" w:rsidP="00173FAF">
      <w:pPr>
        <w:ind w:left="-426" w:right="-483"/>
        <w:jc w:val="right"/>
        <w:rPr>
          <w:rFonts w:asciiTheme="minorHAnsi" w:hAnsiTheme="minorHAnsi" w:cstheme="minorHAnsi"/>
          <w:i/>
          <w:sz w:val="18"/>
        </w:rPr>
      </w:pPr>
    </w:p>
    <w:sectPr w:rsidR="00173FAF" w:rsidRPr="00E725C8" w:rsidSect="008034BE">
      <w:pgSz w:w="11906" w:h="16838"/>
      <w:pgMar w:top="284" w:right="73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C04C" w14:textId="77777777" w:rsidR="006434F3" w:rsidRDefault="006434F3" w:rsidP="00E725C8">
      <w:r>
        <w:separator/>
      </w:r>
    </w:p>
  </w:endnote>
  <w:endnote w:type="continuationSeparator" w:id="0">
    <w:p w14:paraId="031C991D" w14:textId="77777777" w:rsidR="006434F3" w:rsidRDefault="006434F3" w:rsidP="00E7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3921" w14:textId="77777777" w:rsidR="006434F3" w:rsidRDefault="006434F3" w:rsidP="00E725C8">
      <w:r>
        <w:separator/>
      </w:r>
    </w:p>
  </w:footnote>
  <w:footnote w:type="continuationSeparator" w:id="0">
    <w:p w14:paraId="7DC7E6EC" w14:textId="77777777" w:rsidR="006434F3" w:rsidRDefault="006434F3" w:rsidP="00E7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9FE"/>
    <w:multiLevelType w:val="singleLevel"/>
    <w:tmpl w:val="8D8CCB76"/>
    <w:lvl w:ilvl="0">
      <w:start w:val="1"/>
      <w:numFmt w:val="bullet"/>
      <w:pStyle w:val="Listepuces"/>
      <w:lvlText w:val="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87E5E"/>
        <w:sz w:val="24"/>
      </w:rPr>
    </w:lvl>
  </w:abstractNum>
  <w:abstractNum w:abstractNumId="1" w15:restartNumberingAfterBreak="0">
    <w:nsid w:val="26234C08"/>
    <w:multiLevelType w:val="hybridMultilevel"/>
    <w:tmpl w:val="E63AD5C8"/>
    <w:lvl w:ilvl="0" w:tplc="927621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4264"/>
    <w:multiLevelType w:val="singleLevel"/>
    <w:tmpl w:val="7A44EFE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32827328"/>
    <w:multiLevelType w:val="hybridMultilevel"/>
    <w:tmpl w:val="1F263726"/>
    <w:lvl w:ilvl="0" w:tplc="040C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331904B9"/>
    <w:multiLevelType w:val="hybridMultilevel"/>
    <w:tmpl w:val="5A0AB6A2"/>
    <w:lvl w:ilvl="0" w:tplc="9078E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79FB"/>
    <w:multiLevelType w:val="hybridMultilevel"/>
    <w:tmpl w:val="ABAA2DC2"/>
    <w:lvl w:ilvl="0" w:tplc="48FEB8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01FDC"/>
    <w:multiLevelType w:val="hybridMultilevel"/>
    <w:tmpl w:val="4D96F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5700">
    <w:abstractNumId w:val="6"/>
  </w:num>
  <w:num w:numId="2" w16cid:durableId="2077429700">
    <w:abstractNumId w:val="2"/>
  </w:num>
  <w:num w:numId="3" w16cid:durableId="434325399">
    <w:abstractNumId w:val="3"/>
  </w:num>
  <w:num w:numId="4" w16cid:durableId="1381132373">
    <w:abstractNumId w:val="0"/>
  </w:num>
  <w:num w:numId="5" w16cid:durableId="10763753">
    <w:abstractNumId w:val="5"/>
  </w:num>
  <w:num w:numId="6" w16cid:durableId="2108042743">
    <w:abstractNumId w:val="4"/>
  </w:num>
  <w:num w:numId="7" w16cid:durableId="170972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A9"/>
    <w:rsid w:val="00005E98"/>
    <w:rsid w:val="000139B3"/>
    <w:rsid w:val="00015428"/>
    <w:rsid w:val="0002007C"/>
    <w:rsid w:val="00033C22"/>
    <w:rsid w:val="00035A52"/>
    <w:rsid w:val="00036AD1"/>
    <w:rsid w:val="00041F3D"/>
    <w:rsid w:val="0004749B"/>
    <w:rsid w:val="00047722"/>
    <w:rsid w:val="0006378A"/>
    <w:rsid w:val="0006757D"/>
    <w:rsid w:val="00067D53"/>
    <w:rsid w:val="00072797"/>
    <w:rsid w:val="000735EB"/>
    <w:rsid w:val="0007432C"/>
    <w:rsid w:val="00076A83"/>
    <w:rsid w:val="00077144"/>
    <w:rsid w:val="000825D6"/>
    <w:rsid w:val="00092D5D"/>
    <w:rsid w:val="000A0BD2"/>
    <w:rsid w:val="000A7B11"/>
    <w:rsid w:val="000B3820"/>
    <w:rsid w:val="000B3947"/>
    <w:rsid w:val="000D0005"/>
    <w:rsid w:val="000D464C"/>
    <w:rsid w:val="000D5EB6"/>
    <w:rsid w:val="000E2537"/>
    <w:rsid w:val="000E2FD7"/>
    <w:rsid w:val="000F2439"/>
    <w:rsid w:val="000F2608"/>
    <w:rsid w:val="000F2A2D"/>
    <w:rsid w:val="000F7D26"/>
    <w:rsid w:val="00101C11"/>
    <w:rsid w:val="001066A2"/>
    <w:rsid w:val="00112634"/>
    <w:rsid w:val="00114E07"/>
    <w:rsid w:val="0011701F"/>
    <w:rsid w:val="00117A99"/>
    <w:rsid w:val="00122C2B"/>
    <w:rsid w:val="00123121"/>
    <w:rsid w:val="0013492B"/>
    <w:rsid w:val="00136169"/>
    <w:rsid w:val="00157FD7"/>
    <w:rsid w:val="00170E08"/>
    <w:rsid w:val="001719E8"/>
    <w:rsid w:val="00171CC8"/>
    <w:rsid w:val="00171E9F"/>
    <w:rsid w:val="00173FAF"/>
    <w:rsid w:val="0018287D"/>
    <w:rsid w:val="00182C4F"/>
    <w:rsid w:val="00184AE3"/>
    <w:rsid w:val="00185439"/>
    <w:rsid w:val="00186B0E"/>
    <w:rsid w:val="001877E6"/>
    <w:rsid w:val="0019286E"/>
    <w:rsid w:val="0019430A"/>
    <w:rsid w:val="00197A89"/>
    <w:rsid w:val="001A1108"/>
    <w:rsid w:val="001A25F3"/>
    <w:rsid w:val="001A282B"/>
    <w:rsid w:val="001A2F2F"/>
    <w:rsid w:val="001B5427"/>
    <w:rsid w:val="001C0C64"/>
    <w:rsid w:val="001C2362"/>
    <w:rsid w:val="001C66D8"/>
    <w:rsid w:val="001C71CC"/>
    <w:rsid w:val="001C76ED"/>
    <w:rsid w:val="001D2227"/>
    <w:rsid w:val="001E5E71"/>
    <w:rsid w:val="001F0782"/>
    <w:rsid w:val="001F14D7"/>
    <w:rsid w:val="002068A0"/>
    <w:rsid w:val="0020782E"/>
    <w:rsid w:val="00221016"/>
    <w:rsid w:val="002250A0"/>
    <w:rsid w:val="002351D9"/>
    <w:rsid w:val="00241093"/>
    <w:rsid w:val="00252CEE"/>
    <w:rsid w:val="00253728"/>
    <w:rsid w:val="00253833"/>
    <w:rsid w:val="00257252"/>
    <w:rsid w:val="00263D1A"/>
    <w:rsid w:val="00265061"/>
    <w:rsid w:val="00267867"/>
    <w:rsid w:val="002710A0"/>
    <w:rsid w:val="002717DF"/>
    <w:rsid w:val="00272FA7"/>
    <w:rsid w:val="00274FBC"/>
    <w:rsid w:val="00275C30"/>
    <w:rsid w:val="00280BDA"/>
    <w:rsid w:val="00282F07"/>
    <w:rsid w:val="002848B4"/>
    <w:rsid w:val="00286AA1"/>
    <w:rsid w:val="00286C93"/>
    <w:rsid w:val="00287A96"/>
    <w:rsid w:val="002910E0"/>
    <w:rsid w:val="00291970"/>
    <w:rsid w:val="002A39A9"/>
    <w:rsid w:val="002C61E9"/>
    <w:rsid w:val="002D5941"/>
    <w:rsid w:val="002D71B9"/>
    <w:rsid w:val="002F0AF5"/>
    <w:rsid w:val="002F0FAF"/>
    <w:rsid w:val="002F1525"/>
    <w:rsid w:val="002F1894"/>
    <w:rsid w:val="003052A4"/>
    <w:rsid w:val="00311244"/>
    <w:rsid w:val="003152AB"/>
    <w:rsid w:val="003172BA"/>
    <w:rsid w:val="00322D23"/>
    <w:rsid w:val="00325C50"/>
    <w:rsid w:val="003261CF"/>
    <w:rsid w:val="003268D6"/>
    <w:rsid w:val="003350E5"/>
    <w:rsid w:val="00336F63"/>
    <w:rsid w:val="00337A6F"/>
    <w:rsid w:val="00344A78"/>
    <w:rsid w:val="00346DAB"/>
    <w:rsid w:val="0035071D"/>
    <w:rsid w:val="00350FAB"/>
    <w:rsid w:val="00354443"/>
    <w:rsid w:val="003554B8"/>
    <w:rsid w:val="00360BCD"/>
    <w:rsid w:val="0036410F"/>
    <w:rsid w:val="00364195"/>
    <w:rsid w:val="00370982"/>
    <w:rsid w:val="003721C9"/>
    <w:rsid w:val="00374566"/>
    <w:rsid w:val="00381A41"/>
    <w:rsid w:val="00383497"/>
    <w:rsid w:val="0038470D"/>
    <w:rsid w:val="00384A74"/>
    <w:rsid w:val="00393A03"/>
    <w:rsid w:val="00396C8C"/>
    <w:rsid w:val="003B0D8C"/>
    <w:rsid w:val="003B263F"/>
    <w:rsid w:val="003B27C3"/>
    <w:rsid w:val="003B479D"/>
    <w:rsid w:val="003B50C0"/>
    <w:rsid w:val="003C75B8"/>
    <w:rsid w:val="003D2327"/>
    <w:rsid w:val="003D4550"/>
    <w:rsid w:val="003E379A"/>
    <w:rsid w:val="003E554D"/>
    <w:rsid w:val="003E6041"/>
    <w:rsid w:val="003F40CF"/>
    <w:rsid w:val="003F4267"/>
    <w:rsid w:val="003F4A8B"/>
    <w:rsid w:val="00400E4A"/>
    <w:rsid w:val="004012CE"/>
    <w:rsid w:val="0040239D"/>
    <w:rsid w:val="0040283D"/>
    <w:rsid w:val="00413502"/>
    <w:rsid w:val="00413FA4"/>
    <w:rsid w:val="00416747"/>
    <w:rsid w:val="00420318"/>
    <w:rsid w:val="004215E1"/>
    <w:rsid w:val="004246F2"/>
    <w:rsid w:val="00427464"/>
    <w:rsid w:val="00427B1C"/>
    <w:rsid w:val="004351D7"/>
    <w:rsid w:val="00440FF3"/>
    <w:rsid w:val="00444958"/>
    <w:rsid w:val="00445623"/>
    <w:rsid w:val="0044632B"/>
    <w:rsid w:val="00446D67"/>
    <w:rsid w:val="00452AE5"/>
    <w:rsid w:val="00453602"/>
    <w:rsid w:val="00456E27"/>
    <w:rsid w:val="0046166D"/>
    <w:rsid w:val="00462344"/>
    <w:rsid w:val="00466D71"/>
    <w:rsid w:val="00472D7F"/>
    <w:rsid w:val="004738A4"/>
    <w:rsid w:val="00483E72"/>
    <w:rsid w:val="004947DC"/>
    <w:rsid w:val="0049630C"/>
    <w:rsid w:val="0049744B"/>
    <w:rsid w:val="004A134B"/>
    <w:rsid w:val="004A2100"/>
    <w:rsid w:val="004A38E8"/>
    <w:rsid w:val="004A3B77"/>
    <w:rsid w:val="004A4423"/>
    <w:rsid w:val="004B09FA"/>
    <w:rsid w:val="004B5EDA"/>
    <w:rsid w:val="004C1943"/>
    <w:rsid w:val="004C337D"/>
    <w:rsid w:val="004D204D"/>
    <w:rsid w:val="004D642D"/>
    <w:rsid w:val="004D69C9"/>
    <w:rsid w:val="004D7897"/>
    <w:rsid w:val="004E2594"/>
    <w:rsid w:val="004E55DE"/>
    <w:rsid w:val="004F0C59"/>
    <w:rsid w:val="004F318C"/>
    <w:rsid w:val="004F4D26"/>
    <w:rsid w:val="00501172"/>
    <w:rsid w:val="005029D7"/>
    <w:rsid w:val="005034BF"/>
    <w:rsid w:val="005065E7"/>
    <w:rsid w:val="00513CC6"/>
    <w:rsid w:val="00516F88"/>
    <w:rsid w:val="00522DB4"/>
    <w:rsid w:val="0053143D"/>
    <w:rsid w:val="00534AE8"/>
    <w:rsid w:val="00536BDB"/>
    <w:rsid w:val="00540637"/>
    <w:rsid w:val="0054180B"/>
    <w:rsid w:val="005460CE"/>
    <w:rsid w:val="00546634"/>
    <w:rsid w:val="0055323F"/>
    <w:rsid w:val="00561C8E"/>
    <w:rsid w:val="00573780"/>
    <w:rsid w:val="00574959"/>
    <w:rsid w:val="00575CBD"/>
    <w:rsid w:val="00577FEE"/>
    <w:rsid w:val="0058072C"/>
    <w:rsid w:val="0059098B"/>
    <w:rsid w:val="005929A7"/>
    <w:rsid w:val="0059519D"/>
    <w:rsid w:val="00597A1A"/>
    <w:rsid w:val="005A3050"/>
    <w:rsid w:val="005A48E0"/>
    <w:rsid w:val="005A6C1E"/>
    <w:rsid w:val="005B4744"/>
    <w:rsid w:val="005B4830"/>
    <w:rsid w:val="005B4A1F"/>
    <w:rsid w:val="005B71CF"/>
    <w:rsid w:val="005C3E88"/>
    <w:rsid w:val="005D0C3A"/>
    <w:rsid w:val="005E6844"/>
    <w:rsid w:val="005E747F"/>
    <w:rsid w:val="006103CF"/>
    <w:rsid w:val="00612A46"/>
    <w:rsid w:val="00615C7A"/>
    <w:rsid w:val="006216E1"/>
    <w:rsid w:val="00623D41"/>
    <w:rsid w:val="00624471"/>
    <w:rsid w:val="006251AB"/>
    <w:rsid w:val="00625616"/>
    <w:rsid w:val="00625B1A"/>
    <w:rsid w:val="00632AFD"/>
    <w:rsid w:val="006353B3"/>
    <w:rsid w:val="006410A9"/>
    <w:rsid w:val="006434F3"/>
    <w:rsid w:val="00644B79"/>
    <w:rsid w:val="00656B02"/>
    <w:rsid w:val="00660C36"/>
    <w:rsid w:val="00664959"/>
    <w:rsid w:val="00670396"/>
    <w:rsid w:val="006713EF"/>
    <w:rsid w:val="006746E0"/>
    <w:rsid w:val="00681F78"/>
    <w:rsid w:val="0068559A"/>
    <w:rsid w:val="0068583F"/>
    <w:rsid w:val="00695545"/>
    <w:rsid w:val="006A4F82"/>
    <w:rsid w:val="006A7354"/>
    <w:rsid w:val="006B232A"/>
    <w:rsid w:val="006C49A9"/>
    <w:rsid w:val="006C6BFA"/>
    <w:rsid w:val="006D651C"/>
    <w:rsid w:val="006E1689"/>
    <w:rsid w:val="006E1F58"/>
    <w:rsid w:val="006E29FF"/>
    <w:rsid w:val="006E471C"/>
    <w:rsid w:val="006E7E25"/>
    <w:rsid w:val="006F2D8E"/>
    <w:rsid w:val="006F310B"/>
    <w:rsid w:val="006F4AD6"/>
    <w:rsid w:val="00701335"/>
    <w:rsid w:val="00701C3E"/>
    <w:rsid w:val="0070296D"/>
    <w:rsid w:val="0071460D"/>
    <w:rsid w:val="00717302"/>
    <w:rsid w:val="0072274C"/>
    <w:rsid w:val="00724766"/>
    <w:rsid w:val="00730556"/>
    <w:rsid w:val="00733299"/>
    <w:rsid w:val="00736071"/>
    <w:rsid w:val="00741B08"/>
    <w:rsid w:val="00746853"/>
    <w:rsid w:val="00747E83"/>
    <w:rsid w:val="007511E5"/>
    <w:rsid w:val="00753B94"/>
    <w:rsid w:val="007545C3"/>
    <w:rsid w:val="007551E6"/>
    <w:rsid w:val="00756070"/>
    <w:rsid w:val="007564D2"/>
    <w:rsid w:val="007600A2"/>
    <w:rsid w:val="00762B6F"/>
    <w:rsid w:val="00764EEC"/>
    <w:rsid w:val="007657A2"/>
    <w:rsid w:val="00770CB5"/>
    <w:rsid w:val="00771A18"/>
    <w:rsid w:val="007778A2"/>
    <w:rsid w:val="00780C32"/>
    <w:rsid w:val="0078213F"/>
    <w:rsid w:val="007827C1"/>
    <w:rsid w:val="007906E3"/>
    <w:rsid w:val="00791FD1"/>
    <w:rsid w:val="00794F4E"/>
    <w:rsid w:val="00797781"/>
    <w:rsid w:val="007A21F2"/>
    <w:rsid w:val="007A5102"/>
    <w:rsid w:val="007A6200"/>
    <w:rsid w:val="007B3600"/>
    <w:rsid w:val="007C162A"/>
    <w:rsid w:val="007C2573"/>
    <w:rsid w:val="007C66FD"/>
    <w:rsid w:val="007C7F6E"/>
    <w:rsid w:val="007D01B2"/>
    <w:rsid w:val="007D1130"/>
    <w:rsid w:val="007D57BB"/>
    <w:rsid w:val="007E0A87"/>
    <w:rsid w:val="007E4FCA"/>
    <w:rsid w:val="007F230E"/>
    <w:rsid w:val="007F3026"/>
    <w:rsid w:val="007F5699"/>
    <w:rsid w:val="007F665A"/>
    <w:rsid w:val="00800480"/>
    <w:rsid w:val="008034BE"/>
    <w:rsid w:val="00804055"/>
    <w:rsid w:val="00804AF0"/>
    <w:rsid w:val="0081229E"/>
    <w:rsid w:val="008150D3"/>
    <w:rsid w:val="00816B2C"/>
    <w:rsid w:val="0081725A"/>
    <w:rsid w:val="00822A5A"/>
    <w:rsid w:val="008250D8"/>
    <w:rsid w:val="00831F67"/>
    <w:rsid w:val="008362D8"/>
    <w:rsid w:val="00837745"/>
    <w:rsid w:val="00841115"/>
    <w:rsid w:val="00841B4B"/>
    <w:rsid w:val="0084618E"/>
    <w:rsid w:val="00851256"/>
    <w:rsid w:val="00852CE6"/>
    <w:rsid w:val="0085521E"/>
    <w:rsid w:val="0085717C"/>
    <w:rsid w:val="0086020A"/>
    <w:rsid w:val="008618A7"/>
    <w:rsid w:val="0086465B"/>
    <w:rsid w:val="008653E6"/>
    <w:rsid w:val="008727D4"/>
    <w:rsid w:val="0087288C"/>
    <w:rsid w:val="00875972"/>
    <w:rsid w:val="00884233"/>
    <w:rsid w:val="00897900"/>
    <w:rsid w:val="008A0E9E"/>
    <w:rsid w:val="008A7AEF"/>
    <w:rsid w:val="008B3054"/>
    <w:rsid w:val="008C0105"/>
    <w:rsid w:val="008C3BD3"/>
    <w:rsid w:val="008C4BD2"/>
    <w:rsid w:val="008D0620"/>
    <w:rsid w:val="008E0948"/>
    <w:rsid w:val="008E1503"/>
    <w:rsid w:val="008E47A7"/>
    <w:rsid w:val="008E5665"/>
    <w:rsid w:val="008E7665"/>
    <w:rsid w:val="008F45DA"/>
    <w:rsid w:val="00903B77"/>
    <w:rsid w:val="009068C0"/>
    <w:rsid w:val="009105FC"/>
    <w:rsid w:val="00912CF7"/>
    <w:rsid w:val="00915205"/>
    <w:rsid w:val="0092318B"/>
    <w:rsid w:val="00924C3B"/>
    <w:rsid w:val="00924CCE"/>
    <w:rsid w:val="0092757A"/>
    <w:rsid w:val="00927D40"/>
    <w:rsid w:val="0093143E"/>
    <w:rsid w:val="00941AEF"/>
    <w:rsid w:val="00944294"/>
    <w:rsid w:val="0094488A"/>
    <w:rsid w:val="00945E21"/>
    <w:rsid w:val="00946BFE"/>
    <w:rsid w:val="00954262"/>
    <w:rsid w:val="00954321"/>
    <w:rsid w:val="00955440"/>
    <w:rsid w:val="00960EC7"/>
    <w:rsid w:val="00965C44"/>
    <w:rsid w:val="00967D4E"/>
    <w:rsid w:val="00967E62"/>
    <w:rsid w:val="00973CC4"/>
    <w:rsid w:val="009803F7"/>
    <w:rsid w:val="00991F7E"/>
    <w:rsid w:val="009945BA"/>
    <w:rsid w:val="0099725C"/>
    <w:rsid w:val="00997CB7"/>
    <w:rsid w:val="009A4123"/>
    <w:rsid w:val="009A77EB"/>
    <w:rsid w:val="009B1B1D"/>
    <w:rsid w:val="009B2862"/>
    <w:rsid w:val="009B4C4A"/>
    <w:rsid w:val="009B62E4"/>
    <w:rsid w:val="009D34E4"/>
    <w:rsid w:val="009D400D"/>
    <w:rsid w:val="009D6B7A"/>
    <w:rsid w:val="009D7304"/>
    <w:rsid w:val="009D7687"/>
    <w:rsid w:val="009E107D"/>
    <w:rsid w:val="009E4679"/>
    <w:rsid w:val="009E56B9"/>
    <w:rsid w:val="009F0034"/>
    <w:rsid w:val="009F1F59"/>
    <w:rsid w:val="009F277C"/>
    <w:rsid w:val="009F740F"/>
    <w:rsid w:val="00A01160"/>
    <w:rsid w:val="00A03B57"/>
    <w:rsid w:val="00A40A7A"/>
    <w:rsid w:val="00A43F6E"/>
    <w:rsid w:val="00A46EA2"/>
    <w:rsid w:val="00A51398"/>
    <w:rsid w:val="00A529A9"/>
    <w:rsid w:val="00A54567"/>
    <w:rsid w:val="00A5673E"/>
    <w:rsid w:val="00A5681C"/>
    <w:rsid w:val="00A56CDD"/>
    <w:rsid w:val="00A67761"/>
    <w:rsid w:val="00A71998"/>
    <w:rsid w:val="00A7263F"/>
    <w:rsid w:val="00A76491"/>
    <w:rsid w:val="00A824A7"/>
    <w:rsid w:val="00A868B5"/>
    <w:rsid w:val="00A95E93"/>
    <w:rsid w:val="00A97E40"/>
    <w:rsid w:val="00AA35EB"/>
    <w:rsid w:val="00AA38A2"/>
    <w:rsid w:val="00AA3CE3"/>
    <w:rsid w:val="00AA4D2D"/>
    <w:rsid w:val="00AA763D"/>
    <w:rsid w:val="00AB207E"/>
    <w:rsid w:val="00AB4DAE"/>
    <w:rsid w:val="00AB4EE2"/>
    <w:rsid w:val="00AC40D6"/>
    <w:rsid w:val="00AC4955"/>
    <w:rsid w:val="00AC60F8"/>
    <w:rsid w:val="00AC64F1"/>
    <w:rsid w:val="00AC6B49"/>
    <w:rsid w:val="00AC7EDA"/>
    <w:rsid w:val="00AD0674"/>
    <w:rsid w:val="00AD3D52"/>
    <w:rsid w:val="00AE03F7"/>
    <w:rsid w:val="00AE1439"/>
    <w:rsid w:val="00AE6560"/>
    <w:rsid w:val="00AE6C72"/>
    <w:rsid w:val="00AE737B"/>
    <w:rsid w:val="00AE74D5"/>
    <w:rsid w:val="00AF1A9A"/>
    <w:rsid w:val="00AF2B2D"/>
    <w:rsid w:val="00AF5F61"/>
    <w:rsid w:val="00B00BE2"/>
    <w:rsid w:val="00B05633"/>
    <w:rsid w:val="00B077D6"/>
    <w:rsid w:val="00B1124D"/>
    <w:rsid w:val="00B119C6"/>
    <w:rsid w:val="00B12F67"/>
    <w:rsid w:val="00B1342D"/>
    <w:rsid w:val="00B135AA"/>
    <w:rsid w:val="00B20678"/>
    <w:rsid w:val="00B22355"/>
    <w:rsid w:val="00B24A9F"/>
    <w:rsid w:val="00B25DF4"/>
    <w:rsid w:val="00B27503"/>
    <w:rsid w:val="00B312EB"/>
    <w:rsid w:val="00B34AB2"/>
    <w:rsid w:val="00B353C9"/>
    <w:rsid w:val="00B358D0"/>
    <w:rsid w:val="00B35BAF"/>
    <w:rsid w:val="00B361EB"/>
    <w:rsid w:val="00B411A0"/>
    <w:rsid w:val="00B42D08"/>
    <w:rsid w:val="00B46257"/>
    <w:rsid w:val="00B55695"/>
    <w:rsid w:val="00B61C91"/>
    <w:rsid w:val="00B62837"/>
    <w:rsid w:val="00B74DBF"/>
    <w:rsid w:val="00B7592F"/>
    <w:rsid w:val="00B760C4"/>
    <w:rsid w:val="00B7686F"/>
    <w:rsid w:val="00B76B06"/>
    <w:rsid w:val="00B77D35"/>
    <w:rsid w:val="00B82207"/>
    <w:rsid w:val="00B84137"/>
    <w:rsid w:val="00B92C99"/>
    <w:rsid w:val="00BA0A31"/>
    <w:rsid w:val="00BA42D7"/>
    <w:rsid w:val="00BB2D6C"/>
    <w:rsid w:val="00BB2D7D"/>
    <w:rsid w:val="00BB3B50"/>
    <w:rsid w:val="00BB636F"/>
    <w:rsid w:val="00BC06B2"/>
    <w:rsid w:val="00BC3B58"/>
    <w:rsid w:val="00BC440B"/>
    <w:rsid w:val="00BD5314"/>
    <w:rsid w:val="00BD648D"/>
    <w:rsid w:val="00BE0310"/>
    <w:rsid w:val="00BE21E9"/>
    <w:rsid w:val="00BF02B0"/>
    <w:rsid w:val="00BF1513"/>
    <w:rsid w:val="00BF3700"/>
    <w:rsid w:val="00BF5F99"/>
    <w:rsid w:val="00BF6507"/>
    <w:rsid w:val="00C002A4"/>
    <w:rsid w:val="00C003DB"/>
    <w:rsid w:val="00C02FF1"/>
    <w:rsid w:val="00C07023"/>
    <w:rsid w:val="00C07AB6"/>
    <w:rsid w:val="00C10919"/>
    <w:rsid w:val="00C15B0E"/>
    <w:rsid w:val="00C16518"/>
    <w:rsid w:val="00C16B24"/>
    <w:rsid w:val="00C176A1"/>
    <w:rsid w:val="00C2342F"/>
    <w:rsid w:val="00C26CEB"/>
    <w:rsid w:val="00C32049"/>
    <w:rsid w:val="00C352DF"/>
    <w:rsid w:val="00C42402"/>
    <w:rsid w:val="00C44266"/>
    <w:rsid w:val="00C51DAD"/>
    <w:rsid w:val="00C56AA2"/>
    <w:rsid w:val="00C622A4"/>
    <w:rsid w:val="00C6448B"/>
    <w:rsid w:val="00C66066"/>
    <w:rsid w:val="00C71418"/>
    <w:rsid w:val="00C74B22"/>
    <w:rsid w:val="00C77942"/>
    <w:rsid w:val="00C821B8"/>
    <w:rsid w:val="00C83DBA"/>
    <w:rsid w:val="00C90AD2"/>
    <w:rsid w:val="00C90C17"/>
    <w:rsid w:val="00C914C9"/>
    <w:rsid w:val="00C9273B"/>
    <w:rsid w:val="00C96BAE"/>
    <w:rsid w:val="00CA2BCE"/>
    <w:rsid w:val="00CB25F9"/>
    <w:rsid w:val="00CB73F1"/>
    <w:rsid w:val="00CE5EAC"/>
    <w:rsid w:val="00CF629A"/>
    <w:rsid w:val="00CF7FF6"/>
    <w:rsid w:val="00D113C3"/>
    <w:rsid w:val="00D15DBE"/>
    <w:rsid w:val="00D20E69"/>
    <w:rsid w:val="00D2632A"/>
    <w:rsid w:val="00D3378A"/>
    <w:rsid w:val="00D33EE8"/>
    <w:rsid w:val="00D35E69"/>
    <w:rsid w:val="00D36125"/>
    <w:rsid w:val="00D45D9C"/>
    <w:rsid w:val="00D470B0"/>
    <w:rsid w:val="00D53F85"/>
    <w:rsid w:val="00D60B6C"/>
    <w:rsid w:val="00D72BA5"/>
    <w:rsid w:val="00D72CF0"/>
    <w:rsid w:val="00D73C17"/>
    <w:rsid w:val="00D73D2B"/>
    <w:rsid w:val="00D76257"/>
    <w:rsid w:val="00D80ACC"/>
    <w:rsid w:val="00D81F60"/>
    <w:rsid w:val="00D82290"/>
    <w:rsid w:val="00D83A37"/>
    <w:rsid w:val="00D9303C"/>
    <w:rsid w:val="00D97786"/>
    <w:rsid w:val="00D97F2C"/>
    <w:rsid w:val="00DA421C"/>
    <w:rsid w:val="00DA6040"/>
    <w:rsid w:val="00DE1932"/>
    <w:rsid w:val="00DE1EE4"/>
    <w:rsid w:val="00DE3BE8"/>
    <w:rsid w:val="00DF002E"/>
    <w:rsid w:val="00DF6044"/>
    <w:rsid w:val="00E0063F"/>
    <w:rsid w:val="00E02DD5"/>
    <w:rsid w:val="00E04E83"/>
    <w:rsid w:val="00E11DB4"/>
    <w:rsid w:val="00E12151"/>
    <w:rsid w:val="00E12552"/>
    <w:rsid w:val="00E13F90"/>
    <w:rsid w:val="00E20AAD"/>
    <w:rsid w:val="00E20DEB"/>
    <w:rsid w:val="00E22288"/>
    <w:rsid w:val="00E2331E"/>
    <w:rsid w:val="00E248CD"/>
    <w:rsid w:val="00E257BA"/>
    <w:rsid w:val="00E31540"/>
    <w:rsid w:val="00E33571"/>
    <w:rsid w:val="00E3419B"/>
    <w:rsid w:val="00E346DB"/>
    <w:rsid w:val="00E40AB1"/>
    <w:rsid w:val="00E4254B"/>
    <w:rsid w:val="00E42F78"/>
    <w:rsid w:val="00E440A2"/>
    <w:rsid w:val="00E47081"/>
    <w:rsid w:val="00E50889"/>
    <w:rsid w:val="00E513B1"/>
    <w:rsid w:val="00E532BC"/>
    <w:rsid w:val="00E546CF"/>
    <w:rsid w:val="00E55025"/>
    <w:rsid w:val="00E556DD"/>
    <w:rsid w:val="00E55EDA"/>
    <w:rsid w:val="00E66FD0"/>
    <w:rsid w:val="00E67A1B"/>
    <w:rsid w:val="00E725C8"/>
    <w:rsid w:val="00E76174"/>
    <w:rsid w:val="00E81100"/>
    <w:rsid w:val="00E832B1"/>
    <w:rsid w:val="00E90B6C"/>
    <w:rsid w:val="00E92698"/>
    <w:rsid w:val="00E965BC"/>
    <w:rsid w:val="00EA017C"/>
    <w:rsid w:val="00EA2172"/>
    <w:rsid w:val="00EA239E"/>
    <w:rsid w:val="00EA252A"/>
    <w:rsid w:val="00EA5C7E"/>
    <w:rsid w:val="00EB3FF4"/>
    <w:rsid w:val="00EC72B7"/>
    <w:rsid w:val="00EC74C5"/>
    <w:rsid w:val="00EC7AC2"/>
    <w:rsid w:val="00ED3369"/>
    <w:rsid w:val="00ED75B2"/>
    <w:rsid w:val="00EE3DD5"/>
    <w:rsid w:val="00EE5F3F"/>
    <w:rsid w:val="00EE7759"/>
    <w:rsid w:val="00EF1A04"/>
    <w:rsid w:val="00EF1D8A"/>
    <w:rsid w:val="00EF4FCA"/>
    <w:rsid w:val="00F04ED2"/>
    <w:rsid w:val="00F059F0"/>
    <w:rsid w:val="00F07FBA"/>
    <w:rsid w:val="00F12446"/>
    <w:rsid w:val="00F138C8"/>
    <w:rsid w:val="00F13F89"/>
    <w:rsid w:val="00F170F3"/>
    <w:rsid w:val="00F2171E"/>
    <w:rsid w:val="00F30F51"/>
    <w:rsid w:val="00F375EF"/>
    <w:rsid w:val="00F415D6"/>
    <w:rsid w:val="00F45049"/>
    <w:rsid w:val="00F46663"/>
    <w:rsid w:val="00F4754F"/>
    <w:rsid w:val="00F50BAE"/>
    <w:rsid w:val="00F56AB6"/>
    <w:rsid w:val="00F5730A"/>
    <w:rsid w:val="00F60F3A"/>
    <w:rsid w:val="00F671B0"/>
    <w:rsid w:val="00F67AF2"/>
    <w:rsid w:val="00F75E85"/>
    <w:rsid w:val="00F80BBB"/>
    <w:rsid w:val="00F8207D"/>
    <w:rsid w:val="00F82B79"/>
    <w:rsid w:val="00F96F90"/>
    <w:rsid w:val="00F97701"/>
    <w:rsid w:val="00FA1AFF"/>
    <w:rsid w:val="00FB0D09"/>
    <w:rsid w:val="00FB1D76"/>
    <w:rsid w:val="00FB2F32"/>
    <w:rsid w:val="00FB51F1"/>
    <w:rsid w:val="00FB68DD"/>
    <w:rsid w:val="00FC74BF"/>
    <w:rsid w:val="00FD4B13"/>
    <w:rsid w:val="00FE1246"/>
    <w:rsid w:val="00FE33BE"/>
    <w:rsid w:val="00FF2F1F"/>
    <w:rsid w:val="00FF4530"/>
    <w:rsid w:val="00FF45D1"/>
    <w:rsid w:val="00FF5FD9"/>
    <w:rsid w:val="00FF6234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7D1B"/>
  <w15:docId w15:val="{2EA37AF1-D403-442A-A596-5F19FC57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A9"/>
    <w:pPr>
      <w:spacing w:after="0" w:line="240" w:lineRule="auto"/>
    </w:pPr>
    <w:rPr>
      <w:rFonts w:ascii="Candara" w:eastAsia="Times New Roman" w:hAnsi="Candara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8559A"/>
    <w:pPr>
      <w:keepNext/>
      <w:outlineLvl w:val="0"/>
    </w:pPr>
    <w:rPr>
      <w:rFonts w:ascii="Comic Sans MS" w:hAnsi="Comic Sans MS"/>
      <w:b/>
      <w:color w:val="808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A529A9"/>
    <w:pPr>
      <w:tabs>
        <w:tab w:val="center" w:pos="4536"/>
        <w:tab w:val="right" w:pos="9072"/>
      </w:tabs>
      <w:spacing w:after="0" w:line="240" w:lineRule="auto"/>
      <w:jc w:val="center"/>
    </w:pPr>
    <w:rPr>
      <w:rFonts w:ascii="Candara" w:eastAsia="Times New Roman" w:hAnsi="Candara" w:cs="Times New Roman"/>
      <w:color w:val="5F5F5F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529A9"/>
    <w:rPr>
      <w:rFonts w:ascii="Candara" w:eastAsia="Times New Roman" w:hAnsi="Candara" w:cs="Times New Roman"/>
      <w:color w:val="5F5F5F"/>
      <w:szCs w:val="24"/>
      <w:lang w:eastAsia="fr-FR"/>
    </w:rPr>
  </w:style>
  <w:style w:type="paragraph" w:styleId="Corpsdetexte">
    <w:name w:val="Body Text"/>
    <w:basedOn w:val="Normal"/>
    <w:link w:val="CorpsdetexteCar"/>
    <w:rsid w:val="00615C7A"/>
    <w:rPr>
      <w:rFonts w:ascii="Times New Roman" w:hAnsi="Times New Roman"/>
      <w:smallCaps/>
      <w:spacing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15C7A"/>
    <w:rPr>
      <w:rFonts w:ascii="Times New Roman" w:eastAsia="Times New Roman" w:hAnsi="Times New Roman" w:cs="Times New Roman"/>
      <w:smallCaps/>
      <w:spacing w:val="20"/>
      <w:sz w:val="20"/>
      <w:szCs w:val="20"/>
      <w:lang w:eastAsia="fr-FR"/>
    </w:rPr>
  </w:style>
  <w:style w:type="character" w:styleId="lev">
    <w:name w:val="Strong"/>
    <w:basedOn w:val="Policepardfaut"/>
    <w:qFormat/>
    <w:rsid w:val="00615C7A"/>
    <w:rPr>
      <w:b/>
      <w:bCs/>
    </w:rPr>
  </w:style>
  <w:style w:type="paragraph" w:styleId="Listepuces">
    <w:name w:val="List Bullet"/>
    <w:basedOn w:val="Normal"/>
    <w:rsid w:val="008B3054"/>
    <w:pPr>
      <w:numPr>
        <w:numId w:val="4"/>
      </w:numPr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4A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AB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A134B"/>
    <w:pPr>
      <w:ind w:left="720"/>
    </w:pPr>
    <w:rPr>
      <w:rFonts w:ascii="Arial" w:eastAsiaTheme="minorHAnsi" w:hAnsi="Arial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A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68559A"/>
    <w:rPr>
      <w:rFonts w:ascii="Comic Sans MS" w:eastAsia="Times New Roman" w:hAnsi="Comic Sans MS" w:cs="Times New Roman"/>
      <w:b/>
      <w:color w:val="808000"/>
      <w:sz w:val="20"/>
      <w:szCs w:val="20"/>
      <w:lang w:eastAsia="fr-FR"/>
    </w:rPr>
  </w:style>
  <w:style w:type="paragraph" w:styleId="Sansinterligne">
    <w:name w:val="No Spacing"/>
    <w:uiPriority w:val="1"/>
    <w:qFormat/>
    <w:rsid w:val="00CB73F1"/>
    <w:pPr>
      <w:spacing w:after="0" w:line="240" w:lineRule="auto"/>
    </w:pPr>
    <w:rPr>
      <w:rFonts w:ascii="Candara" w:eastAsia="Times New Roman" w:hAnsi="Candara" w:cs="Times New Roman"/>
      <w:sz w:val="20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5139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Textedelespacerserv">
    <w:name w:val="Placeholder Text"/>
    <w:basedOn w:val="Policepardfaut"/>
    <w:uiPriority w:val="99"/>
    <w:semiHidden/>
    <w:rsid w:val="00BC06B2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E72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25C8"/>
    <w:rPr>
      <w:rFonts w:ascii="Candara" w:eastAsia="Times New Roman" w:hAnsi="Candara" w:cs="Times New Roman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carsat-hdf.fr/images/stories/DST/CarsatHdF-Exemple_de_Bon_dintervention_v11.pdf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stion_x0020_papier xmlns="41a662c4-b908-4b4f-acc8-f1f72aefd96f" xsi:nil="true"/>
    <R_x00e9_curence xmlns="41a662c4-b908-4b4f-acc8-f1f72aefd96f" xsi:nil="true"/>
    <Content_x0020_Author xmlns="c1804aba-8bd3-4ce2-ad01-3182fa286a08" xsi:nil="true"/>
    <Departments xmlns="9f852421-3294-4e80-bc65-0e53c7d0abe2">175</Departments>
    <Commentaire xmlns="41a662c4-b908-4b4f-acc8-f1f72aefd96f">Mise en page</Commentaire>
    <Machine xmlns="41a662c4-b908-4b4f-acc8-f1f72aefd96f" xsi:nil="true"/>
    <Lignes_x0020__x0028_choix_x0029_ xmlns="41a662c4-b908-4b4f-acc8-f1f72aefd96f">
      <Value>INFRA</Value>
      <Value>MAINTENANCE</Value>
      <Value>DONNEURS D'ORDRE</Value>
    </Lignes_x0020__x0028_choix_x0029_>
    <TaxCatchAll xmlns="c1804aba-8bd3-4ce2-ad01-3182fa286a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registrements - Quality" ma:contentTypeID="0x0101007E02538DB699CF418B956003CF31BC65020071D28563C8A8D44CB6A699EF81F9726C" ma:contentTypeVersion="25" ma:contentTypeDescription="" ma:contentTypeScope="" ma:versionID="a5d523c745aa53a0914dd074ab8174dc">
  <xsd:schema xmlns:xsd="http://www.w3.org/2001/XMLSchema" xmlns:xs="http://www.w3.org/2001/XMLSchema" xmlns:p="http://schemas.microsoft.com/office/2006/metadata/properties" xmlns:ns2="c1804aba-8bd3-4ce2-ad01-3182fa286a08" xmlns:ns3="9f852421-3294-4e80-bc65-0e53c7d0abe2" xmlns:ns4="41a662c4-b908-4b4f-acc8-f1f72aefd96f" targetNamespace="http://schemas.microsoft.com/office/2006/metadata/properties" ma:root="true" ma:fieldsID="202d0a2be6f7eb885c483e658c11b9e5" ns2:_="" ns3:_="" ns4:_="">
    <xsd:import namespace="c1804aba-8bd3-4ce2-ad01-3182fa286a08"/>
    <xsd:import namespace="9f852421-3294-4e80-bc65-0e53c7d0abe2"/>
    <xsd:import namespace="41a662c4-b908-4b4f-acc8-f1f72aefd96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Content_x0020_Author" minOccurs="0"/>
                <xsd:element ref="ns3:Departments" minOccurs="0"/>
                <xsd:element ref="ns4:Lignes_x0020__x0028_choix_x0029_" minOccurs="0"/>
                <xsd:element ref="ns4:Gestion_x0020_papier" minOccurs="0"/>
                <xsd:element ref="ns4:Machine" minOccurs="0"/>
                <xsd:element ref="ns4:Commentaire" minOccurs="0"/>
                <xsd:element ref="ns4:R_x00e9_cu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04aba-8bd3-4ce2-ad01-3182fa286a0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bf4fd27-76eb-4e49-986f-92ba041255a7}" ma:internalName="TaxCatchAll" ma:showField="CatchAllData" ma:web="c1804aba-8bd3-4ce2-ad01-3182fa286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bf4fd27-76eb-4e49-986f-92ba041255a7}" ma:internalName="TaxCatchAllLabel" ma:readOnly="true" ma:showField="CatchAllDataLabel" ma:web="c1804aba-8bd3-4ce2-ad01-3182fa286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_x0020_Author" ma:index="10" nillable="true" ma:displayName="Content Author" ma:list="UserInfo" ma:SharePointGroup="0" ma:internalName="Content_x0020_Autho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52421-3294-4e80-bc65-0e53c7d0abe2" elementFormDefault="qualified">
    <xsd:import namespace="http://schemas.microsoft.com/office/2006/documentManagement/types"/>
    <xsd:import namespace="http://schemas.microsoft.com/office/infopath/2007/PartnerControls"/>
    <xsd:element name="Departments" ma:index="11" nillable="true" ma:displayName="Departments" ma:list="{3e48375a-e962-4bfd-ab2c-596c0f88c9d9}" ma:internalName="Departments" ma:readOnly="false" ma:showField="Title" ma:web="9f852421-3294-4e80-bc65-0e53c7d0abe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62c4-b908-4b4f-acc8-f1f72aefd96f" elementFormDefault="qualified">
    <xsd:import namespace="http://schemas.microsoft.com/office/2006/documentManagement/types"/>
    <xsd:import namespace="http://schemas.microsoft.com/office/infopath/2007/PartnerControls"/>
    <xsd:element name="Lignes_x0020__x0028_choix_x0029_" ma:index="12" nillable="true" ma:displayName="Lignes (choix)" ma:internalName="Lignes_x0020__x0028_choix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STED"/>
                    <xsd:enumeration value="BINDLER"/>
                    <xsd:enumeration value="BULK"/>
                    <xsd:enumeration value="CAVEMIL"/>
                    <xsd:enumeration value="CM1200"/>
                    <xsd:enumeration value="LINGERIE"/>
                    <xsd:enumeration value="LOGISTIQUE"/>
                    <xsd:enumeration value="NEW SMITH"/>
                    <xsd:enumeration value="OTEM"/>
                    <xsd:enumeration value="PIP"/>
                    <xsd:enumeration value="ROCHER"/>
                    <xsd:enumeration value="TCO"/>
                    <xsd:enumeration value="VARA"/>
                    <xsd:enumeration value="YAMATO"/>
                    <xsd:enumeration value="INFRA"/>
                    <xsd:enumeration value="MAINTENANCE"/>
                    <xsd:enumeration value="DONNEURS D'ORDRE"/>
                    <xsd:enumeration value="POSTE DE GARDE"/>
                  </xsd:restriction>
                </xsd:simpleType>
              </xsd:element>
            </xsd:sequence>
          </xsd:extension>
        </xsd:complexContent>
      </xsd:complexType>
    </xsd:element>
    <xsd:element name="Gestion_x0020_papier" ma:index="13" nillable="true" ma:displayName="Diffusion papier" ma:internalName="Gestion_x0020_papi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STED"/>
                    <xsd:enumeration value="BINDLER"/>
                    <xsd:enumeration value="BULK"/>
                    <xsd:enumeration value="CAVEMIL"/>
                    <xsd:enumeration value="CM1200"/>
                    <xsd:enumeration value="LINGERIE"/>
                    <xsd:enumeration value="LOGISTIQUE"/>
                    <xsd:enumeration value="NEWSMITH"/>
                    <xsd:enumeration value="OTEM"/>
                    <xsd:enumeration value="PIP"/>
                    <xsd:enumeration value="ROCHER"/>
                    <xsd:enumeration value="TCO"/>
                    <xsd:enumeration value="VARA"/>
                    <xsd:enumeration value="YAMATO"/>
                    <xsd:enumeration value="INFRA"/>
                    <xsd:enumeration value="MAINTENANCE"/>
                    <xsd:enumeration value="DONNEUR D'ORDRE"/>
                    <xsd:enumeration value="POSTE DE GARDE"/>
                    <xsd:enumeration value="CUISINE"/>
                    <xsd:enumeration value="FM"/>
                  </xsd:restriction>
                </xsd:simpleType>
              </xsd:element>
            </xsd:sequence>
          </xsd:extension>
        </xsd:complexContent>
      </xsd:complexType>
    </xsd:element>
    <xsd:element name="Machine" ma:index="14" nillable="true" ma:displayName="Machine" ma:format="Dropdown" ma:internalName="Machine">
      <xsd:simpleType>
        <xsd:union memberTypes="dms:Text">
          <xsd:simpleType>
            <xsd:restriction base="dms:Choice">
              <xsd:enumeration value="AUTOLAVEUSE"/>
              <xsd:enumeration value="ALPMA"/>
              <xsd:enumeration value="BOSCH"/>
              <xsd:enumeration value="CAMA1"/>
              <xsd:enumeration value="CAMA2"/>
              <xsd:enumeration value="CERMEX"/>
              <xsd:enumeration value="CONVOYEUR"/>
              <xsd:enumeration value="FLOWPACKEUSE"/>
              <xsd:enumeration value="IMAJE"/>
              <xsd:enumeration value="INTRION"/>
              <xsd:enumeration value="KALFASS"/>
              <xsd:enumeration value="KARCHER"/>
              <xsd:enumeration value="LINX"/>
              <xsd:enumeration value="MINIBEA"/>
              <xsd:enumeration value="MOULAGE"/>
              <xsd:enumeration value="PALETTISATION"/>
              <xsd:enumeration value="TREMIE BAGE"/>
              <xsd:enumeration value="VAPODIL"/>
              <xsd:enumeration value="YAMATO-VELTEKO"/>
            </xsd:restriction>
          </xsd:simpleType>
        </xsd:union>
      </xsd:simpleType>
    </xsd:element>
    <xsd:element name="Commentaire" ma:index="15" nillable="true" ma:displayName="Commentaire" ma:internalName="Commentaire">
      <xsd:simpleType>
        <xsd:restriction base="dms:Text">
          <xsd:maxLength value="255"/>
        </xsd:restriction>
      </xsd:simpleType>
    </xsd:element>
    <xsd:element name="R_x00e9_curence" ma:index="16" nillable="true" ma:displayName="Récurence" ma:format="Dropdown" ma:internalName="R_x00e9_curence">
      <xsd:simpleType>
        <xsd:union memberTypes="dms:Text">
          <xsd:simpleType>
            <xsd:restriction base="dms:Choice">
              <xsd:enumeration value="Hebdomadaire"/>
              <xsd:enumeration value="BiHebdomadaire"/>
              <xsd:enumeration value="Mensuel"/>
              <xsd:enumeration value="Bimensuel"/>
              <xsd:enumeration value="Trimestriel"/>
              <xsd:enumeration value="Semestriel"/>
              <xsd:enumeration value="Annuel"/>
              <xsd:enumeration value="Tri annuel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6A3BA-B344-4FBD-A6A6-73D8445D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746E7-C1B8-4C86-ABDC-591AF37667C5}">
  <ds:schemaRefs>
    <ds:schemaRef ds:uri="http://schemas.microsoft.com/office/2006/metadata/properties"/>
    <ds:schemaRef ds:uri="http://schemas.microsoft.com/office/infopath/2007/PartnerControls"/>
    <ds:schemaRef ds:uri="41a662c4-b908-4b4f-acc8-f1f72aefd96f"/>
    <ds:schemaRef ds:uri="c1804aba-8bd3-4ce2-ad01-3182fa286a08"/>
    <ds:schemaRef ds:uri="9f852421-3294-4e80-bc65-0e53c7d0abe2"/>
  </ds:schemaRefs>
</ds:datastoreItem>
</file>

<file path=customXml/itemProps3.xml><?xml version="1.0" encoding="utf-8"?>
<ds:datastoreItem xmlns:ds="http://schemas.openxmlformats.org/officeDocument/2006/customXml" ds:itemID="{CC919476-0426-4712-9913-083CDE7C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04aba-8bd3-4ce2-ad01-3182fa286a08"/>
    <ds:schemaRef ds:uri="9f852421-3294-4e80-bc65-0e53c7d0abe2"/>
    <ds:schemaRef ds:uri="41a662c4-b908-4b4f-acc8-f1f72aefd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2108E-2D3D-4060-9AE2-27961EE3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908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Travail à remplir</vt:lpstr>
    </vt:vector>
  </TitlesOfParts>
  <Company>COFELY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Travail à remplir</dc:title>
  <dc:creator>Magali HILD</dc:creator>
  <cp:lastModifiedBy>Service Informatique</cp:lastModifiedBy>
  <cp:revision>2</cp:revision>
  <cp:lastPrinted>2022-03-01T15:39:00Z</cp:lastPrinted>
  <dcterms:created xsi:type="dcterms:W3CDTF">2023-03-10T13:04:00Z</dcterms:created>
  <dcterms:modified xsi:type="dcterms:W3CDTF">2023-03-10T13:04:00Z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0x0101007E02538DB699CF418B956003CF31BC65020071D28563C8A8D44CB6A699EF81F9726C</vt:lpwstr>
  </property>
  <property fmtid="{D5CDD505-2E9C-101B-9397-08002B2CF9AE}" pid="3" name="Sub Function Tag">
    <vt:lpwstr/>
  </property>
  <property fmtid="{D5CDD505-2E9C-101B-9397-08002B2CF9AE}" pid="4" name="TaxKeyword">
    <vt:lpwstr/>
  </property>
  <property fmtid="{D5CDD505-2E9C-101B-9397-08002B2CF9AE}" pid="5" name="Order">
    <vt:r8>169400</vt:r8>
  </property>
  <property fmtid="{D5CDD505-2E9C-101B-9397-08002B2CF9AE}" pid="6" name="Function Tag">
    <vt:lpwstr/>
  </property>
  <property fmtid="{D5CDD505-2E9C-101B-9397-08002B2CF9AE}" pid="7" name="Region Tag">
    <vt:lpwstr/>
  </property>
  <property fmtid="{D5CDD505-2E9C-101B-9397-08002B2CF9AE}" pid="8" name="Country Tag">
    <vt:lpwstr/>
  </property>
  <property fmtid="{D5CDD505-2E9C-101B-9397-08002B2CF9AE}" pid="9" name="WorkflowChangePath">
    <vt:lpwstr>2d729a5e-8988-416b-b24d-b8efc4068f16,14;2d729a5e-8988-416b-b24d-b8efc4068f16,19;</vt:lpwstr>
  </property>
  <property fmtid="{D5CDD505-2E9C-101B-9397-08002B2CF9AE}" pid="10" name="Review Duration">
    <vt:lpwstr>2</vt:lpwstr>
  </property>
  <property fmtid="{D5CDD505-2E9C-101B-9397-08002B2CF9AE}" pid="11" name="eQCMS Keywords">
    <vt:lpwstr>Autorisation de travail</vt:lpwstr>
  </property>
  <property fmtid="{D5CDD505-2E9C-101B-9397-08002B2CF9AE}" pid="12" name="Last Review Date">
    <vt:filetime>2016-11-24T08:00:00Z</vt:filetime>
  </property>
  <property fmtid="{D5CDD505-2E9C-101B-9397-08002B2CF9AE}" pid="13" name="Content Author">
    <vt:lpwstr>161;#i:0#.f|membership|pwaldburger@carambarco.com,#i:0#.f|membership|pwaldburger@carambarco.com,#pwaldburger@carambarco.com,#pwaldburger@carambarco.com,#Waldburger, Patrick,#,#,#</vt:lpwstr>
  </property>
  <property fmtid="{D5CDD505-2E9C-101B-9397-08002B2CF9AE}" pid="14" name="Entreprise">
    <vt:lpwstr>;# ;#</vt:lpwstr>
  </property>
  <property fmtid="{D5CDD505-2E9C-101B-9397-08002B2CF9AE}" pid="15" name="Type de contenu">
    <vt:lpwstr>;#Autorisation de travail;#</vt:lpwstr>
  </property>
  <property fmtid="{D5CDD505-2E9C-101B-9397-08002B2CF9AE}" pid="16" name="Validation STRBG">
    <vt:lpwstr>-</vt:lpwstr>
  </property>
  <property fmtid="{D5CDD505-2E9C-101B-9397-08002B2CF9AE}" pid="17" name="Statut refonte">
    <vt:lpwstr>EN COURS ModOp</vt:lpwstr>
  </property>
  <property fmtid="{D5CDD505-2E9C-101B-9397-08002B2CF9AE}" pid="18" name="SharedWithUsers">
    <vt:lpwstr>954;#Sutter, Méderic</vt:lpwstr>
  </property>
</Properties>
</file>